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662" w:rsidRPr="00D62549" w:rsidRDefault="00E35F60" w:rsidP="00D62549">
      <w:pPr>
        <w:spacing w:after="0" w:line="240" w:lineRule="auto"/>
        <w:jc w:val="center"/>
        <w:rPr>
          <w:rFonts w:ascii="Garamond" w:hAnsi="Garamond"/>
          <w:sz w:val="24"/>
          <w:szCs w:val="24"/>
        </w:rPr>
      </w:pPr>
      <w:r w:rsidRPr="00D62549">
        <w:rPr>
          <w:rFonts w:ascii="Garamond" w:hAnsi="Garamond"/>
          <w:sz w:val="24"/>
          <w:szCs w:val="24"/>
        </w:rPr>
        <w:t>GOVERNMENT OF INDIA</w:t>
      </w:r>
    </w:p>
    <w:p w:rsidR="00E35F60" w:rsidRPr="00D62549" w:rsidRDefault="00E35F60" w:rsidP="00D62549">
      <w:pPr>
        <w:spacing w:after="0" w:line="240" w:lineRule="auto"/>
        <w:jc w:val="center"/>
        <w:rPr>
          <w:rFonts w:ascii="Garamond" w:hAnsi="Garamond"/>
          <w:sz w:val="24"/>
          <w:szCs w:val="24"/>
        </w:rPr>
      </w:pPr>
      <w:r w:rsidRPr="00D62549">
        <w:rPr>
          <w:rFonts w:ascii="Garamond" w:hAnsi="Garamond"/>
          <w:sz w:val="24"/>
          <w:szCs w:val="24"/>
        </w:rPr>
        <w:t>MINISTRY OF AGRICULTURE</w:t>
      </w:r>
    </w:p>
    <w:p w:rsidR="00E35F60" w:rsidRPr="00D62549" w:rsidRDefault="00E35F60" w:rsidP="00D62549">
      <w:pPr>
        <w:spacing w:after="0" w:line="240" w:lineRule="auto"/>
        <w:jc w:val="center"/>
        <w:rPr>
          <w:rFonts w:ascii="Garamond" w:hAnsi="Garamond"/>
          <w:sz w:val="24"/>
          <w:szCs w:val="24"/>
        </w:rPr>
      </w:pPr>
      <w:r w:rsidRPr="00D62549">
        <w:rPr>
          <w:rFonts w:ascii="Garamond" w:hAnsi="Garamond"/>
          <w:sz w:val="24"/>
          <w:szCs w:val="24"/>
        </w:rPr>
        <w:t>DEPARTMENT OF ANIMNAL HUSBANDRY, DAIRYING &amp; FISHERIES</w:t>
      </w:r>
    </w:p>
    <w:p w:rsidR="00E35F60" w:rsidRPr="00D62549" w:rsidRDefault="00E35F60" w:rsidP="00D62549">
      <w:pPr>
        <w:spacing w:after="0" w:line="240" w:lineRule="auto"/>
        <w:jc w:val="center"/>
        <w:rPr>
          <w:rFonts w:ascii="Garamond" w:hAnsi="Garamond"/>
          <w:sz w:val="24"/>
          <w:szCs w:val="24"/>
        </w:rPr>
      </w:pPr>
      <w:r w:rsidRPr="00D62549">
        <w:rPr>
          <w:rFonts w:ascii="Garamond" w:hAnsi="Garamond"/>
          <w:sz w:val="24"/>
          <w:szCs w:val="24"/>
        </w:rPr>
        <w:t>LOK SABHA</w:t>
      </w:r>
    </w:p>
    <w:p w:rsidR="00E35F60" w:rsidRPr="00D62549" w:rsidRDefault="00E35F60" w:rsidP="00D62549">
      <w:pPr>
        <w:spacing w:after="0" w:line="240" w:lineRule="auto"/>
        <w:jc w:val="center"/>
        <w:rPr>
          <w:rFonts w:ascii="Garamond" w:hAnsi="Garamond"/>
          <w:sz w:val="24"/>
          <w:szCs w:val="24"/>
        </w:rPr>
      </w:pPr>
      <w:proofErr w:type="gramStart"/>
      <w:r w:rsidRPr="00D62549">
        <w:rPr>
          <w:rFonts w:ascii="Garamond" w:hAnsi="Garamond"/>
          <w:sz w:val="24"/>
          <w:szCs w:val="24"/>
        </w:rPr>
        <w:t>UNSTARRED QUESTION NO.</w:t>
      </w:r>
      <w:proofErr w:type="gramEnd"/>
      <w:r w:rsidRPr="00D62549">
        <w:rPr>
          <w:rFonts w:ascii="Garamond" w:hAnsi="Garamond"/>
          <w:sz w:val="24"/>
          <w:szCs w:val="24"/>
        </w:rPr>
        <w:t xml:space="preserve"> 1169</w:t>
      </w:r>
    </w:p>
    <w:p w:rsidR="00E35F60" w:rsidRPr="00D62549" w:rsidRDefault="00E35F60" w:rsidP="00D62549">
      <w:pPr>
        <w:spacing w:after="0" w:line="240" w:lineRule="auto"/>
        <w:jc w:val="center"/>
        <w:rPr>
          <w:rFonts w:ascii="Garamond" w:hAnsi="Garamond"/>
          <w:sz w:val="24"/>
          <w:szCs w:val="24"/>
        </w:rPr>
      </w:pPr>
      <w:r w:rsidRPr="00D62549">
        <w:rPr>
          <w:rFonts w:ascii="Garamond" w:hAnsi="Garamond"/>
          <w:sz w:val="24"/>
          <w:szCs w:val="24"/>
        </w:rPr>
        <w:t>TO BE ANSWERED ON 3</w:t>
      </w:r>
      <w:r w:rsidR="00233BB0">
        <w:rPr>
          <w:rFonts w:ascii="Garamond" w:hAnsi="Garamond"/>
          <w:sz w:val="24"/>
          <w:szCs w:val="24"/>
          <w:vertAlign w:val="superscript"/>
        </w:rPr>
        <w:t xml:space="preserve">RD </w:t>
      </w:r>
      <w:r w:rsidRPr="00D62549">
        <w:rPr>
          <w:rFonts w:ascii="Garamond" w:hAnsi="Garamond"/>
          <w:sz w:val="24"/>
          <w:szCs w:val="24"/>
        </w:rPr>
        <w:t>MARCH, 2015</w:t>
      </w:r>
    </w:p>
    <w:p w:rsidR="00E35F60" w:rsidRPr="00D62549" w:rsidRDefault="00E35F60" w:rsidP="00E35F60">
      <w:pPr>
        <w:spacing w:after="0" w:line="240" w:lineRule="auto"/>
        <w:rPr>
          <w:rFonts w:ascii="Garamond" w:hAnsi="Garamond"/>
          <w:sz w:val="24"/>
          <w:szCs w:val="24"/>
        </w:rPr>
      </w:pPr>
    </w:p>
    <w:p w:rsidR="00E35F60" w:rsidRPr="00D62549" w:rsidRDefault="00E35F60" w:rsidP="00E35F60">
      <w:pPr>
        <w:spacing w:after="0" w:line="240" w:lineRule="auto"/>
        <w:rPr>
          <w:rFonts w:ascii="Garamond" w:hAnsi="Garamond"/>
          <w:sz w:val="24"/>
          <w:szCs w:val="24"/>
        </w:rPr>
      </w:pPr>
    </w:p>
    <w:p w:rsidR="00E35F60" w:rsidRPr="00D62549" w:rsidRDefault="00E35F60" w:rsidP="00D62549">
      <w:pPr>
        <w:spacing w:after="0" w:line="240" w:lineRule="auto"/>
        <w:jc w:val="center"/>
        <w:rPr>
          <w:rFonts w:ascii="Garamond" w:hAnsi="Garamond"/>
          <w:sz w:val="24"/>
          <w:szCs w:val="24"/>
        </w:rPr>
      </w:pPr>
      <w:r w:rsidRPr="00D62549">
        <w:rPr>
          <w:rFonts w:ascii="Garamond" w:hAnsi="Garamond"/>
          <w:sz w:val="24"/>
          <w:szCs w:val="24"/>
        </w:rPr>
        <w:t>DEEP SEA FISHING</w:t>
      </w:r>
    </w:p>
    <w:p w:rsidR="00E35F60" w:rsidRPr="00D62549" w:rsidRDefault="00E35F60" w:rsidP="00E35F60">
      <w:pPr>
        <w:spacing w:after="0" w:line="240" w:lineRule="auto"/>
        <w:rPr>
          <w:rFonts w:ascii="Garamond" w:hAnsi="Garamond"/>
          <w:sz w:val="24"/>
          <w:szCs w:val="24"/>
        </w:rPr>
      </w:pPr>
    </w:p>
    <w:p w:rsidR="00E35F60" w:rsidRPr="00D62549" w:rsidRDefault="00E35F60" w:rsidP="00E35F60">
      <w:pPr>
        <w:spacing w:after="0" w:line="240" w:lineRule="auto"/>
        <w:rPr>
          <w:rFonts w:ascii="Garamond" w:hAnsi="Garamond"/>
          <w:sz w:val="24"/>
          <w:szCs w:val="24"/>
        </w:rPr>
      </w:pPr>
      <w:r w:rsidRPr="00D62549">
        <w:rPr>
          <w:rFonts w:ascii="Garamond" w:hAnsi="Garamond"/>
          <w:sz w:val="24"/>
          <w:szCs w:val="24"/>
        </w:rPr>
        <w:t>1169. SHRI G. HARI:</w:t>
      </w:r>
    </w:p>
    <w:p w:rsidR="00E35F60" w:rsidRPr="00D62549" w:rsidRDefault="00E35F60" w:rsidP="00E35F60">
      <w:pPr>
        <w:spacing w:after="0" w:line="240" w:lineRule="auto"/>
        <w:rPr>
          <w:rFonts w:ascii="Garamond" w:hAnsi="Garamond"/>
          <w:sz w:val="24"/>
          <w:szCs w:val="24"/>
        </w:rPr>
      </w:pPr>
    </w:p>
    <w:p w:rsidR="00E35F60" w:rsidRPr="00D62549" w:rsidRDefault="00E35F60" w:rsidP="00E35F60">
      <w:pPr>
        <w:spacing w:after="0" w:line="240" w:lineRule="auto"/>
        <w:rPr>
          <w:rFonts w:ascii="Garamond" w:hAnsi="Garamond"/>
          <w:sz w:val="24"/>
          <w:szCs w:val="24"/>
        </w:rPr>
      </w:pPr>
      <w:r w:rsidRPr="00D62549">
        <w:rPr>
          <w:rFonts w:ascii="Garamond" w:hAnsi="Garamond"/>
          <w:sz w:val="24"/>
          <w:szCs w:val="24"/>
        </w:rPr>
        <w:t>Will the Minister of AGRICULTURE</w:t>
      </w:r>
      <w:r w:rsidR="001B358E">
        <w:rPr>
          <w:rFonts w:ascii="Garamond" w:hAnsi="Garamond"/>
          <w:sz w:val="24"/>
          <w:szCs w:val="24"/>
        </w:rPr>
        <w:t xml:space="preserve">    </w:t>
      </w:r>
      <w:r w:rsidR="001B358E">
        <w:rPr>
          <w:szCs w:val="22"/>
          <w:cs/>
        </w:rPr>
        <w:t>कृषि मंत्री</w:t>
      </w:r>
    </w:p>
    <w:p w:rsidR="00E35F60" w:rsidRPr="00D62549" w:rsidRDefault="00D62549" w:rsidP="00E35F60">
      <w:pPr>
        <w:spacing w:after="0" w:line="240" w:lineRule="auto"/>
        <w:rPr>
          <w:rFonts w:ascii="Garamond" w:hAnsi="Garamond"/>
          <w:sz w:val="24"/>
          <w:szCs w:val="24"/>
        </w:rPr>
      </w:pPr>
      <w:proofErr w:type="gramStart"/>
      <w:r>
        <w:rPr>
          <w:rFonts w:ascii="Garamond" w:hAnsi="Garamond"/>
          <w:sz w:val="24"/>
          <w:szCs w:val="24"/>
        </w:rPr>
        <w:t>b</w:t>
      </w:r>
      <w:r w:rsidR="00E35F60" w:rsidRPr="00D62549">
        <w:rPr>
          <w:rFonts w:ascii="Garamond" w:hAnsi="Garamond"/>
          <w:sz w:val="24"/>
          <w:szCs w:val="24"/>
        </w:rPr>
        <w:t>e</w:t>
      </w:r>
      <w:proofErr w:type="gramEnd"/>
      <w:r w:rsidR="00E35F60" w:rsidRPr="00D62549">
        <w:rPr>
          <w:rFonts w:ascii="Garamond" w:hAnsi="Garamond"/>
          <w:sz w:val="24"/>
          <w:szCs w:val="24"/>
        </w:rPr>
        <w:t xml:space="preserve"> pleased to state:</w:t>
      </w:r>
    </w:p>
    <w:p w:rsidR="00E35F60" w:rsidRPr="00D62549" w:rsidRDefault="00E35F60" w:rsidP="00E35F60">
      <w:pPr>
        <w:spacing w:after="0" w:line="240" w:lineRule="auto"/>
        <w:rPr>
          <w:rFonts w:ascii="Garamond" w:hAnsi="Garamond"/>
          <w:sz w:val="24"/>
          <w:szCs w:val="24"/>
        </w:rPr>
      </w:pPr>
    </w:p>
    <w:p w:rsidR="00E35F60" w:rsidRPr="00D62549" w:rsidRDefault="00E35F60" w:rsidP="00974E7A">
      <w:pPr>
        <w:spacing w:after="0" w:line="240" w:lineRule="auto"/>
        <w:jc w:val="both"/>
        <w:rPr>
          <w:rFonts w:ascii="Garamond" w:hAnsi="Garamond"/>
          <w:sz w:val="24"/>
          <w:szCs w:val="24"/>
        </w:rPr>
      </w:pPr>
      <w:r w:rsidRPr="00D62549">
        <w:rPr>
          <w:rFonts w:ascii="Garamond" w:hAnsi="Garamond"/>
          <w:sz w:val="24"/>
          <w:szCs w:val="24"/>
        </w:rPr>
        <w:t xml:space="preserve">(a) </w:t>
      </w:r>
      <w:proofErr w:type="gramStart"/>
      <w:r w:rsidRPr="00D62549">
        <w:rPr>
          <w:rFonts w:ascii="Garamond" w:hAnsi="Garamond"/>
          <w:sz w:val="24"/>
          <w:szCs w:val="24"/>
        </w:rPr>
        <w:t>whether</w:t>
      </w:r>
      <w:proofErr w:type="gramEnd"/>
      <w:r w:rsidRPr="00D62549">
        <w:rPr>
          <w:rFonts w:ascii="Garamond" w:hAnsi="Garamond"/>
          <w:sz w:val="24"/>
          <w:szCs w:val="24"/>
        </w:rPr>
        <w:t xml:space="preserve"> it is true that the Government is considering to grant permits to foreign travellers for deep sea fishing in Indian Territory:</w:t>
      </w:r>
    </w:p>
    <w:p w:rsidR="00E35F60" w:rsidRPr="00D62549" w:rsidRDefault="00E35F60" w:rsidP="00974E7A">
      <w:pPr>
        <w:spacing w:after="0" w:line="240" w:lineRule="auto"/>
        <w:jc w:val="both"/>
        <w:rPr>
          <w:rFonts w:ascii="Garamond" w:hAnsi="Garamond"/>
          <w:sz w:val="24"/>
          <w:szCs w:val="24"/>
        </w:rPr>
      </w:pPr>
      <w:r w:rsidRPr="00D62549">
        <w:rPr>
          <w:rFonts w:ascii="Garamond" w:hAnsi="Garamond"/>
          <w:sz w:val="24"/>
          <w:szCs w:val="24"/>
        </w:rPr>
        <w:t xml:space="preserve">(b) </w:t>
      </w:r>
      <w:proofErr w:type="gramStart"/>
      <w:r w:rsidRPr="00D62549">
        <w:rPr>
          <w:rFonts w:ascii="Garamond" w:hAnsi="Garamond"/>
          <w:sz w:val="24"/>
          <w:szCs w:val="24"/>
        </w:rPr>
        <w:t>if</w:t>
      </w:r>
      <w:proofErr w:type="gramEnd"/>
      <w:r w:rsidRPr="00D62549">
        <w:rPr>
          <w:rFonts w:ascii="Garamond" w:hAnsi="Garamond"/>
          <w:sz w:val="24"/>
          <w:szCs w:val="24"/>
        </w:rPr>
        <w:t xml:space="preserve"> so, the details thereof;</w:t>
      </w:r>
    </w:p>
    <w:p w:rsidR="00E35F60" w:rsidRPr="00D62549" w:rsidRDefault="00E35F60" w:rsidP="00974E7A">
      <w:pPr>
        <w:spacing w:after="0" w:line="240" w:lineRule="auto"/>
        <w:jc w:val="both"/>
        <w:rPr>
          <w:rFonts w:ascii="Garamond" w:hAnsi="Garamond"/>
          <w:sz w:val="24"/>
          <w:szCs w:val="24"/>
        </w:rPr>
      </w:pPr>
      <w:r w:rsidRPr="00D62549">
        <w:rPr>
          <w:rFonts w:ascii="Garamond" w:hAnsi="Garamond"/>
          <w:sz w:val="24"/>
          <w:szCs w:val="24"/>
        </w:rPr>
        <w:t xml:space="preserve">(c) whether the National Fish workers forum has opposed the said Government’s move stating that this will help the entry of foreign travellers at the cost of the livelihood of the native fisher folk; and </w:t>
      </w:r>
    </w:p>
    <w:p w:rsidR="00E35F60" w:rsidRPr="00D62549" w:rsidRDefault="00E35F60" w:rsidP="00974E7A">
      <w:pPr>
        <w:spacing w:after="0" w:line="240" w:lineRule="auto"/>
        <w:jc w:val="both"/>
        <w:rPr>
          <w:rFonts w:ascii="Garamond" w:hAnsi="Garamond"/>
          <w:sz w:val="24"/>
          <w:szCs w:val="24"/>
        </w:rPr>
      </w:pPr>
      <w:r w:rsidRPr="00D62549">
        <w:rPr>
          <w:rFonts w:ascii="Garamond" w:hAnsi="Garamond"/>
          <w:sz w:val="24"/>
          <w:szCs w:val="24"/>
        </w:rPr>
        <w:t>(d) If so, the details thereof and the corrective steps taken by the Government in this regard?</w:t>
      </w:r>
    </w:p>
    <w:p w:rsidR="00E35F60" w:rsidRPr="00D62549" w:rsidRDefault="00E35F60" w:rsidP="00974E7A">
      <w:pPr>
        <w:spacing w:after="0" w:line="240" w:lineRule="auto"/>
        <w:jc w:val="both"/>
        <w:rPr>
          <w:rFonts w:ascii="Garamond" w:hAnsi="Garamond"/>
          <w:sz w:val="24"/>
          <w:szCs w:val="24"/>
        </w:rPr>
      </w:pPr>
    </w:p>
    <w:p w:rsidR="00E35F60" w:rsidRPr="00D62549" w:rsidRDefault="00E35F60" w:rsidP="00974E7A">
      <w:pPr>
        <w:spacing w:after="0" w:line="240" w:lineRule="auto"/>
        <w:jc w:val="both"/>
        <w:rPr>
          <w:rFonts w:ascii="Garamond" w:hAnsi="Garamond"/>
          <w:sz w:val="24"/>
          <w:szCs w:val="24"/>
        </w:rPr>
      </w:pPr>
    </w:p>
    <w:p w:rsidR="00E35F60" w:rsidRPr="00D62549" w:rsidRDefault="00E35F60" w:rsidP="00D62549">
      <w:pPr>
        <w:spacing w:after="0" w:line="240" w:lineRule="auto"/>
        <w:jc w:val="center"/>
        <w:rPr>
          <w:rFonts w:ascii="Garamond" w:hAnsi="Garamond"/>
          <w:sz w:val="24"/>
          <w:szCs w:val="24"/>
        </w:rPr>
      </w:pPr>
      <w:r w:rsidRPr="00D62549">
        <w:rPr>
          <w:rFonts w:ascii="Garamond" w:hAnsi="Garamond"/>
          <w:sz w:val="24"/>
          <w:szCs w:val="24"/>
        </w:rPr>
        <w:t>ANSWER</w:t>
      </w:r>
    </w:p>
    <w:p w:rsidR="00E35F60" w:rsidRPr="00D62549" w:rsidRDefault="00E35F60" w:rsidP="00E35F60">
      <w:pPr>
        <w:spacing w:after="0" w:line="240" w:lineRule="auto"/>
        <w:rPr>
          <w:rFonts w:ascii="Garamond" w:hAnsi="Garamond"/>
          <w:sz w:val="24"/>
          <w:szCs w:val="24"/>
        </w:rPr>
      </w:pPr>
    </w:p>
    <w:p w:rsidR="00E35F60" w:rsidRPr="00D62549" w:rsidRDefault="00E35F60" w:rsidP="00233BB0">
      <w:pPr>
        <w:spacing w:after="0" w:line="240" w:lineRule="auto"/>
        <w:jc w:val="center"/>
        <w:rPr>
          <w:rFonts w:ascii="Garamond" w:hAnsi="Garamond"/>
          <w:sz w:val="24"/>
          <w:szCs w:val="24"/>
        </w:rPr>
      </w:pPr>
      <w:r w:rsidRPr="00D62549">
        <w:rPr>
          <w:rFonts w:ascii="Garamond" w:hAnsi="Garamond"/>
          <w:sz w:val="24"/>
          <w:szCs w:val="24"/>
        </w:rPr>
        <w:t>THE MINISTER OF STATE FOR AGRICULTURE:</w:t>
      </w:r>
    </w:p>
    <w:p w:rsidR="00E35F60" w:rsidRPr="00D62549" w:rsidRDefault="00E35F60" w:rsidP="00E35F60">
      <w:pPr>
        <w:spacing w:after="0" w:line="240" w:lineRule="auto"/>
        <w:rPr>
          <w:rFonts w:ascii="Garamond" w:hAnsi="Garamond"/>
          <w:sz w:val="24"/>
          <w:szCs w:val="24"/>
        </w:rPr>
      </w:pPr>
    </w:p>
    <w:p w:rsidR="00E35F60" w:rsidRPr="00D62549" w:rsidRDefault="001B358E" w:rsidP="00974E7A">
      <w:pPr>
        <w:spacing w:after="0" w:line="240" w:lineRule="auto"/>
        <w:jc w:val="right"/>
        <w:rPr>
          <w:rFonts w:ascii="Garamond" w:hAnsi="Garamond"/>
          <w:sz w:val="24"/>
          <w:szCs w:val="24"/>
        </w:rPr>
      </w:pPr>
      <w:r w:rsidRPr="00D62549">
        <w:rPr>
          <w:rFonts w:ascii="Garamond" w:hAnsi="Garamond"/>
          <w:sz w:val="24"/>
          <w:szCs w:val="24"/>
        </w:rPr>
        <w:t xml:space="preserve"> </w:t>
      </w:r>
      <w:r w:rsidR="00E35F60" w:rsidRPr="00D62549">
        <w:rPr>
          <w:rFonts w:ascii="Garamond" w:hAnsi="Garamond"/>
          <w:sz w:val="24"/>
          <w:szCs w:val="24"/>
        </w:rPr>
        <w:t>(DR. SANJEEV KUMAR BALYAN)</w:t>
      </w:r>
    </w:p>
    <w:p w:rsidR="00E35F60" w:rsidRPr="00D62549" w:rsidRDefault="00E35F60" w:rsidP="00E35F60">
      <w:pPr>
        <w:spacing w:after="0" w:line="240" w:lineRule="auto"/>
        <w:rPr>
          <w:rFonts w:ascii="Garamond" w:hAnsi="Garamond"/>
          <w:sz w:val="24"/>
          <w:szCs w:val="24"/>
        </w:rPr>
      </w:pPr>
    </w:p>
    <w:p w:rsidR="00E35F60" w:rsidRPr="00D62549" w:rsidRDefault="00E35F60" w:rsidP="00E35F60">
      <w:pPr>
        <w:spacing w:after="0" w:line="240" w:lineRule="auto"/>
        <w:rPr>
          <w:rFonts w:ascii="Garamond" w:hAnsi="Garamond"/>
          <w:sz w:val="24"/>
          <w:szCs w:val="24"/>
        </w:rPr>
      </w:pPr>
    </w:p>
    <w:p w:rsidR="00E35F60" w:rsidRPr="00D62549" w:rsidRDefault="00821CE9" w:rsidP="00974E7A">
      <w:pPr>
        <w:spacing w:after="0" w:line="240" w:lineRule="auto"/>
        <w:jc w:val="both"/>
        <w:rPr>
          <w:rFonts w:ascii="Garamond" w:hAnsi="Garamond"/>
          <w:sz w:val="24"/>
          <w:szCs w:val="24"/>
        </w:rPr>
      </w:pPr>
      <w:r w:rsidRPr="00D62549">
        <w:rPr>
          <w:rFonts w:ascii="Garamond" w:hAnsi="Garamond"/>
          <w:sz w:val="24"/>
          <w:szCs w:val="24"/>
        </w:rPr>
        <w:t>(a</w:t>
      </w:r>
      <w:r w:rsidR="00E35F60" w:rsidRPr="00D62549">
        <w:rPr>
          <w:rFonts w:ascii="Garamond" w:hAnsi="Garamond"/>
          <w:sz w:val="24"/>
          <w:szCs w:val="24"/>
        </w:rPr>
        <w:t xml:space="preserve">): There is no proposal to grant permits to foreign vessels for fishing in Indian </w:t>
      </w:r>
      <w:r w:rsidR="00706A45">
        <w:rPr>
          <w:rFonts w:ascii="Garamond" w:hAnsi="Garamond"/>
          <w:sz w:val="24"/>
          <w:szCs w:val="24"/>
        </w:rPr>
        <w:t>E</w:t>
      </w:r>
      <w:r w:rsidR="00E35F60" w:rsidRPr="00D62549">
        <w:rPr>
          <w:rFonts w:ascii="Garamond" w:hAnsi="Garamond"/>
          <w:sz w:val="24"/>
          <w:szCs w:val="24"/>
        </w:rPr>
        <w:t xml:space="preserve">xclusive </w:t>
      </w:r>
      <w:r w:rsidR="0065417B">
        <w:rPr>
          <w:rFonts w:ascii="Garamond" w:hAnsi="Garamond"/>
          <w:sz w:val="24"/>
          <w:szCs w:val="24"/>
        </w:rPr>
        <w:t xml:space="preserve">Economic </w:t>
      </w:r>
      <w:r w:rsidR="00E35F60" w:rsidRPr="00D62549">
        <w:rPr>
          <w:rFonts w:ascii="Garamond" w:hAnsi="Garamond"/>
          <w:sz w:val="24"/>
          <w:szCs w:val="24"/>
        </w:rPr>
        <w:t>Zone (EEZ).</w:t>
      </w:r>
    </w:p>
    <w:p w:rsidR="00821CE9" w:rsidRPr="00D62549" w:rsidRDefault="00821CE9" w:rsidP="00974E7A">
      <w:pPr>
        <w:spacing w:after="0" w:line="240" w:lineRule="auto"/>
        <w:jc w:val="both"/>
        <w:rPr>
          <w:rFonts w:ascii="Garamond" w:hAnsi="Garamond"/>
          <w:sz w:val="24"/>
          <w:szCs w:val="24"/>
        </w:rPr>
      </w:pPr>
    </w:p>
    <w:p w:rsidR="00821CE9" w:rsidRPr="00D62549" w:rsidRDefault="00821CE9" w:rsidP="00974E7A">
      <w:pPr>
        <w:spacing w:after="0" w:line="240" w:lineRule="auto"/>
        <w:jc w:val="both"/>
        <w:rPr>
          <w:rFonts w:ascii="Garamond" w:hAnsi="Garamond"/>
          <w:sz w:val="24"/>
          <w:szCs w:val="24"/>
        </w:rPr>
      </w:pPr>
      <w:r w:rsidRPr="00D62549">
        <w:rPr>
          <w:rFonts w:ascii="Garamond" w:hAnsi="Garamond"/>
          <w:sz w:val="24"/>
          <w:szCs w:val="24"/>
        </w:rPr>
        <w:t>(</w:t>
      </w:r>
      <w:r w:rsidR="00706A45">
        <w:rPr>
          <w:rFonts w:ascii="Garamond" w:hAnsi="Garamond"/>
          <w:sz w:val="24"/>
          <w:szCs w:val="24"/>
        </w:rPr>
        <w:t>b</w:t>
      </w:r>
      <w:r w:rsidRPr="00D62549">
        <w:rPr>
          <w:rFonts w:ascii="Garamond" w:hAnsi="Garamond"/>
          <w:sz w:val="24"/>
          <w:szCs w:val="24"/>
        </w:rPr>
        <w:t>) to (d):</w:t>
      </w:r>
      <w:r w:rsidRPr="00D62549">
        <w:rPr>
          <w:rFonts w:ascii="Garamond" w:hAnsi="Garamond"/>
          <w:sz w:val="24"/>
          <w:szCs w:val="24"/>
        </w:rPr>
        <w:tab/>
        <w:t>Do</w:t>
      </w:r>
      <w:r w:rsidR="007E75F9">
        <w:rPr>
          <w:rFonts w:ascii="Garamond" w:hAnsi="Garamond"/>
          <w:sz w:val="24"/>
          <w:szCs w:val="24"/>
        </w:rPr>
        <w:t xml:space="preserve">es </w:t>
      </w:r>
      <w:r w:rsidRPr="00D62549">
        <w:rPr>
          <w:rFonts w:ascii="Garamond" w:hAnsi="Garamond"/>
          <w:sz w:val="24"/>
          <w:szCs w:val="24"/>
        </w:rPr>
        <w:t>not arise.</w:t>
      </w:r>
    </w:p>
    <w:sectPr w:rsidR="00821CE9" w:rsidRPr="00D62549" w:rsidSect="00D809CA">
      <w:pgSz w:w="11906" w:h="16838"/>
      <w:pgMar w:top="1440" w:right="1985" w:bottom="144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5F60"/>
    <w:rsid w:val="001B358E"/>
    <w:rsid w:val="00233BB0"/>
    <w:rsid w:val="0065417B"/>
    <w:rsid w:val="00671662"/>
    <w:rsid w:val="00706A45"/>
    <w:rsid w:val="007E75F9"/>
    <w:rsid w:val="00821CE9"/>
    <w:rsid w:val="00914C76"/>
    <w:rsid w:val="00974E7A"/>
    <w:rsid w:val="00CD7611"/>
    <w:rsid w:val="00D62549"/>
    <w:rsid w:val="00D62FDA"/>
    <w:rsid w:val="00D809CA"/>
    <w:rsid w:val="00DC52B2"/>
    <w:rsid w:val="00E35F60"/>
    <w:rsid w:val="00FD3380"/>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2B2"/>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HPpro</dc:creator>
  <cp:lastModifiedBy>Parl</cp:lastModifiedBy>
  <cp:revision>6</cp:revision>
  <cp:lastPrinted>2015-02-28T07:27:00Z</cp:lastPrinted>
  <dcterms:created xsi:type="dcterms:W3CDTF">2015-02-26T08:22:00Z</dcterms:created>
  <dcterms:modified xsi:type="dcterms:W3CDTF">2015-02-28T07:27:00Z</dcterms:modified>
</cp:coreProperties>
</file>