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41" w:rsidRPr="00B221DE" w:rsidRDefault="00A40141" w:rsidP="00A40141">
      <w:pPr>
        <w:jc w:val="center"/>
      </w:pPr>
      <w:bookmarkStart w:id="0" w:name="_GoBack"/>
      <w:bookmarkEnd w:id="0"/>
      <w:r w:rsidRPr="00B221DE">
        <w:t>GOVERNMENT OF INDIA</w:t>
      </w:r>
    </w:p>
    <w:p w:rsidR="00A40141" w:rsidRPr="00B221DE" w:rsidRDefault="00A40141" w:rsidP="00A40141">
      <w:pPr>
        <w:jc w:val="center"/>
      </w:pPr>
      <w:r w:rsidRPr="00B221DE">
        <w:t>MINISTRY OF AGRICULTURE</w:t>
      </w:r>
    </w:p>
    <w:p w:rsidR="00A40141" w:rsidRPr="00B221DE" w:rsidRDefault="00A40141" w:rsidP="00A40141">
      <w:pPr>
        <w:jc w:val="center"/>
      </w:pPr>
      <w:r w:rsidRPr="00B221DE">
        <w:t>DEPARTMENT OF ANIMAL HUSBANDRY, DAIRYING AND FISHERIES</w:t>
      </w:r>
    </w:p>
    <w:p w:rsidR="00A40141" w:rsidRPr="00B221DE" w:rsidRDefault="00A40141" w:rsidP="00A40141">
      <w:pPr>
        <w:jc w:val="center"/>
      </w:pPr>
      <w:r w:rsidRPr="00B221DE">
        <w:t>LOK SABHA</w:t>
      </w:r>
    </w:p>
    <w:p w:rsidR="00A40141" w:rsidRPr="00B221DE" w:rsidRDefault="00A40141" w:rsidP="00A40141">
      <w:pPr>
        <w:jc w:val="center"/>
        <w:rPr>
          <w:b/>
          <w:bCs/>
        </w:rPr>
      </w:pPr>
      <w:r w:rsidRPr="00B221DE">
        <w:t>UNSTARRED QUESTION NO.</w:t>
      </w:r>
      <w:r w:rsidR="00FF7DE3" w:rsidRPr="00B221DE">
        <w:t>4382</w:t>
      </w:r>
    </w:p>
    <w:p w:rsidR="00A40141" w:rsidRPr="00B221DE" w:rsidRDefault="00A40141" w:rsidP="00A40141">
      <w:pPr>
        <w:pStyle w:val="Heading2"/>
        <w:rPr>
          <w:rFonts w:ascii="Times New Roman" w:hAnsi="Times New Roman"/>
        </w:rPr>
      </w:pPr>
      <w:r w:rsidRPr="00B221DE">
        <w:rPr>
          <w:rFonts w:ascii="Times New Roman" w:hAnsi="Times New Roman"/>
        </w:rPr>
        <w:t xml:space="preserve">TO BE ANSWERED ON THE </w:t>
      </w:r>
      <w:r w:rsidR="00FF7DE3" w:rsidRPr="00B221DE">
        <w:rPr>
          <w:rFonts w:ascii="Times New Roman" w:hAnsi="Times New Roman"/>
        </w:rPr>
        <w:t>21</w:t>
      </w:r>
      <w:r w:rsidR="00B221DE">
        <w:rPr>
          <w:rFonts w:ascii="Times New Roman" w:hAnsi="Times New Roman"/>
          <w:vertAlign w:val="superscript"/>
        </w:rPr>
        <w:t xml:space="preserve">ST </w:t>
      </w:r>
      <w:r w:rsidR="00FF7DE3" w:rsidRPr="00B221DE">
        <w:rPr>
          <w:rFonts w:ascii="Times New Roman" w:hAnsi="Times New Roman"/>
          <w:vertAlign w:val="superscript"/>
        </w:rPr>
        <w:t xml:space="preserve"> </w:t>
      </w:r>
      <w:r w:rsidR="0061555B">
        <w:rPr>
          <w:rFonts w:ascii="Times New Roman" w:hAnsi="Times New Roman"/>
        </w:rPr>
        <w:t xml:space="preserve"> </w:t>
      </w:r>
      <w:r w:rsidR="00FF7DE3" w:rsidRPr="00B221DE">
        <w:rPr>
          <w:rFonts w:ascii="Times New Roman" w:hAnsi="Times New Roman"/>
        </w:rPr>
        <w:t>APRIL</w:t>
      </w:r>
      <w:r w:rsidRPr="00B221DE">
        <w:rPr>
          <w:rFonts w:ascii="Times New Roman" w:hAnsi="Times New Roman"/>
        </w:rPr>
        <w:t>, 2015</w:t>
      </w:r>
    </w:p>
    <w:p w:rsidR="00A40141" w:rsidRPr="00B221DE" w:rsidRDefault="00A40141" w:rsidP="00A40141">
      <w:pPr>
        <w:jc w:val="center"/>
      </w:pPr>
    </w:p>
    <w:p w:rsidR="00A40141" w:rsidRPr="00B221DE" w:rsidRDefault="00A40141" w:rsidP="00A40141">
      <w:pPr>
        <w:jc w:val="center"/>
        <w:rPr>
          <w:b/>
          <w:color w:val="231F20"/>
        </w:rPr>
      </w:pPr>
      <w:r w:rsidRPr="00B221DE">
        <w:rPr>
          <w:b/>
          <w:color w:val="231F20"/>
        </w:rPr>
        <w:t>V</w:t>
      </w:r>
      <w:r w:rsidR="00FF7DE3" w:rsidRPr="00B221DE">
        <w:rPr>
          <w:b/>
          <w:color w:val="231F20"/>
        </w:rPr>
        <w:t>ETERINARY HOSPITALS</w:t>
      </w:r>
    </w:p>
    <w:p w:rsidR="00A40141" w:rsidRPr="00B221DE" w:rsidRDefault="00A40141" w:rsidP="00A40141">
      <w:pPr>
        <w:jc w:val="center"/>
      </w:pPr>
    </w:p>
    <w:p w:rsidR="00A40141" w:rsidRPr="00B221DE" w:rsidRDefault="00FF7DE3" w:rsidP="00A40141">
      <w:pPr>
        <w:pStyle w:val="Heading1"/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221DE">
        <w:rPr>
          <w:rFonts w:ascii="Times New Roman" w:hAnsi="Times New Roman" w:cs="Times New Roman"/>
          <w:sz w:val="24"/>
          <w:szCs w:val="24"/>
        </w:rPr>
        <w:t>4382</w:t>
      </w:r>
      <w:r w:rsidR="00A40141" w:rsidRPr="00B221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1DE">
        <w:rPr>
          <w:rFonts w:ascii="Times New Roman" w:hAnsi="Times New Roman" w:cs="Times New Roman"/>
          <w:color w:val="231F20"/>
          <w:sz w:val="24"/>
          <w:szCs w:val="24"/>
        </w:rPr>
        <w:t>SHRIMATI  KOTHAPALLI</w:t>
      </w:r>
      <w:proofErr w:type="gramEnd"/>
      <w:r w:rsidRPr="00B221DE">
        <w:rPr>
          <w:rFonts w:ascii="Times New Roman" w:hAnsi="Times New Roman" w:cs="Times New Roman"/>
          <w:color w:val="231F20"/>
          <w:sz w:val="24"/>
          <w:szCs w:val="24"/>
        </w:rPr>
        <w:t xml:space="preserve"> GEETHA</w:t>
      </w:r>
      <w:r w:rsidR="00B221DE" w:rsidRPr="00B221D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A40141" w:rsidRPr="00B221DE" w:rsidRDefault="00A40141" w:rsidP="00A40141">
      <w:pPr>
        <w:pStyle w:val="Heading1"/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221DE">
        <w:rPr>
          <w:rFonts w:ascii="Times New Roman" w:hAnsi="Times New Roman" w:cs="Times New Roman"/>
          <w:sz w:val="24"/>
          <w:szCs w:val="24"/>
        </w:rPr>
        <w:tab/>
      </w:r>
      <w:r w:rsidRPr="00B221DE">
        <w:rPr>
          <w:rFonts w:ascii="Times New Roman" w:hAnsi="Times New Roman" w:cs="Times New Roman"/>
          <w:sz w:val="24"/>
          <w:szCs w:val="24"/>
        </w:rPr>
        <w:tab/>
      </w:r>
    </w:p>
    <w:p w:rsidR="00B221DE" w:rsidRPr="0061555B" w:rsidRDefault="00A40141" w:rsidP="00B221DE">
      <w:pPr>
        <w:pStyle w:val="NoSpacing"/>
      </w:pPr>
      <w:r w:rsidRPr="0061555B">
        <w:t>Will the Minister of AGRICULTURE</w:t>
      </w:r>
      <w:r w:rsidR="00B221DE" w:rsidRPr="0061555B">
        <w:t xml:space="preserve">              </w:t>
      </w:r>
      <w:r w:rsidR="00B221DE" w:rsidRPr="0061555B">
        <w:rPr>
          <w:rFonts w:cs="Mangal"/>
          <w:cs/>
          <w:lang w:bidi="hi-IN"/>
        </w:rPr>
        <w:t>कृषि</w:t>
      </w:r>
      <w:r w:rsidR="00B221DE" w:rsidRPr="0061555B">
        <w:rPr>
          <w:rtl/>
          <w:cs/>
          <w:lang w:bidi="hi-IN"/>
        </w:rPr>
        <w:t xml:space="preserve"> </w:t>
      </w:r>
      <w:r w:rsidR="00B221DE" w:rsidRPr="0061555B">
        <w:rPr>
          <w:rFonts w:cs="Mangal"/>
          <w:cs/>
          <w:lang w:bidi="hi-IN"/>
        </w:rPr>
        <w:t>मंत्री</w:t>
      </w:r>
    </w:p>
    <w:p w:rsidR="00A40141" w:rsidRPr="0061555B" w:rsidRDefault="00A40141" w:rsidP="00A40141">
      <w:pPr>
        <w:pStyle w:val="BodyText"/>
        <w:rPr>
          <w:b w:val="0"/>
          <w:bCs w:val="0"/>
          <w:i w:val="0"/>
          <w:iCs w:val="0"/>
        </w:rPr>
      </w:pPr>
      <w:proofErr w:type="gramStart"/>
      <w:r w:rsidRPr="0061555B">
        <w:rPr>
          <w:b w:val="0"/>
          <w:bCs w:val="0"/>
          <w:i w:val="0"/>
          <w:iCs w:val="0"/>
        </w:rPr>
        <w:t>be</w:t>
      </w:r>
      <w:proofErr w:type="gramEnd"/>
      <w:r w:rsidRPr="0061555B">
        <w:rPr>
          <w:b w:val="0"/>
          <w:bCs w:val="0"/>
          <w:i w:val="0"/>
          <w:iCs w:val="0"/>
        </w:rPr>
        <w:t xml:space="preserve"> pleased to state:</w:t>
      </w:r>
    </w:p>
    <w:p w:rsidR="00FF7DE3" w:rsidRPr="00B221DE" w:rsidRDefault="00FF7DE3" w:rsidP="00FF7DE3">
      <w:pPr>
        <w:rPr>
          <w:color w:val="231F20"/>
        </w:rPr>
      </w:pPr>
    </w:p>
    <w:p w:rsidR="00FF7DE3" w:rsidRPr="00B221DE" w:rsidRDefault="00FF7DE3" w:rsidP="00B221DE">
      <w:pPr>
        <w:pStyle w:val="ListParagraph"/>
        <w:numPr>
          <w:ilvl w:val="0"/>
          <w:numId w:val="11"/>
        </w:numPr>
        <w:spacing w:line="360" w:lineRule="auto"/>
        <w:ind w:left="0" w:firstLine="0"/>
      </w:pPr>
      <w:r w:rsidRPr="00B221DE">
        <w:t>the steps being taken by the Government for setting up of new veterinary hospitals, dispensaries, polyclinics in each State during the 12th Plan period; and</w:t>
      </w:r>
    </w:p>
    <w:p w:rsidR="00FF7DE3" w:rsidRPr="00B221DE" w:rsidRDefault="00FF7DE3" w:rsidP="00B221DE">
      <w:pPr>
        <w:pStyle w:val="ListParagraph"/>
        <w:numPr>
          <w:ilvl w:val="0"/>
          <w:numId w:val="11"/>
        </w:numPr>
        <w:spacing w:line="360" w:lineRule="auto"/>
        <w:ind w:left="0" w:firstLine="0"/>
      </w:pPr>
      <w:r w:rsidRPr="00B221DE">
        <w:t xml:space="preserve">the funds allocated by the Union Government to various States including </w:t>
      </w:r>
      <w:proofErr w:type="spellStart"/>
      <w:r w:rsidRPr="00B221DE">
        <w:t>Telangana</w:t>
      </w:r>
      <w:proofErr w:type="spellEnd"/>
      <w:r w:rsidRPr="00B221DE">
        <w:t xml:space="preserve"> and Andhra Pradesh for the 12th  five year plan period, State/UT-wise?</w:t>
      </w:r>
    </w:p>
    <w:p w:rsidR="00FF7DE3" w:rsidRPr="00B221DE" w:rsidRDefault="00FF7DE3" w:rsidP="00B221DE">
      <w:pPr>
        <w:pStyle w:val="ListParagraph"/>
        <w:spacing w:line="360" w:lineRule="auto"/>
        <w:ind w:left="0"/>
      </w:pPr>
    </w:p>
    <w:p w:rsidR="00A40141" w:rsidRPr="00B221DE" w:rsidRDefault="00A40141" w:rsidP="00B221DE">
      <w:pPr>
        <w:spacing w:line="360" w:lineRule="auto"/>
        <w:jc w:val="center"/>
        <w:rPr>
          <w:color w:val="231F20"/>
        </w:rPr>
      </w:pPr>
    </w:p>
    <w:p w:rsidR="00A40141" w:rsidRPr="00B221DE" w:rsidRDefault="00A40141" w:rsidP="00A40141">
      <w:pPr>
        <w:spacing w:line="360" w:lineRule="auto"/>
        <w:jc w:val="center"/>
        <w:rPr>
          <w:color w:val="231F20"/>
        </w:rPr>
      </w:pPr>
      <w:r w:rsidRPr="00B221DE">
        <w:rPr>
          <w:color w:val="231F20"/>
        </w:rPr>
        <w:t>ANSWER</w:t>
      </w:r>
    </w:p>
    <w:p w:rsidR="00A40141" w:rsidRPr="00B221DE" w:rsidRDefault="00A40141" w:rsidP="00A40141">
      <w:pPr>
        <w:spacing w:line="360" w:lineRule="auto"/>
        <w:jc w:val="center"/>
        <w:rPr>
          <w:color w:val="231F20"/>
        </w:rPr>
      </w:pPr>
    </w:p>
    <w:p w:rsidR="00A40141" w:rsidRPr="00B221DE" w:rsidRDefault="00A40141" w:rsidP="00B221DE">
      <w:pPr>
        <w:spacing w:line="360" w:lineRule="auto"/>
        <w:jc w:val="center"/>
        <w:rPr>
          <w:color w:val="231F20"/>
        </w:rPr>
      </w:pPr>
      <w:r w:rsidRPr="00B221DE">
        <w:rPr>
          <w:color w:val="231F20"/>
        </w:rPr>
        <w:t>THE MINISTER OF STATE FOR AGRICULTURE</w:t>
      </w:r>
    </w:p>
    <w:p w:rsidR="00A40141" w:rsidRPr="00B221DE" w:rsidRDefault="00A40141" w:rsidP="00A40141">
      <w:pPr>
        <w:spacing w:line="360" w:lineRule="auto"/>
        <w:jc w:val="right"/>
        <w:rPr>
          <w:color w:val="231F20"/>
        </w:rPr>
      </w:pPr>
      <w:r w:rsidRPr="00B221DE">
        <w:rPr>
          <w:b/>
          <w:bCs/>
          <w:color w:val="231F20"/>
        </w:rPr>
        <w:t>(DR. SANJEEV KUMAR BALYAN)</w:t>
      </w:r>
    </w:p>
    <w:p w:rsidR="00A40141" w:rsidRPr="00B221DE" w:rsidRDefault="00A40141" w:rsidP="00A40141">
      <w:pPr>
        <w:spacing w:line="360" w:lineRule="auto"/>
        <w:jc w:val="right"/>
        <w:rPr>
          <w:color w:val="231F20"/>
        </w:rPr>
      </w:pPr>
    </w:p>
    <w:p w:rsidR="00B52001" w:rsidRDefault="009F785E" w:rsidP="00B221DE">
      <w:pPr>
        <w:pStyle w:val="ListParagraph"/>
        <w:tabs>
          <w:tab w:val="left" w:pos="142"/>
        </w:tabs>
        <w:spacing w:line="276" w:lineRule="auto"/>
        <w:ind w:left="851"/>
        <w:jc w:val="both"/>
      </w:pPr>
      <w:r w:rsidRPr="00B221DE">
        <w:t>(a)</w:t>
      </w:r>
      <w:r w:rsidR="00A40141" w:rsidRPr="00B221DE">
        <w:tab/>
      </w:r>
      <w:r w:rsidR="00A40141" w:rsidRPr="00B221DE">
        <w:rPr>
          <w:color w:val="231F20"/>
        </w:rPr>
        <w:t>V</w:t>
      </w:r>
      <w:r w:rsidR="00FF7DE3" w:rsidRPr="00B221DE">
        <w:t xml:space="preserve">eterinary hospitals, dispensaries, polyclinics </w:t>
      </w:r>
      <w:r w:rsidR="00A40141" w:rsidRPr="00B221DE">
        <w:t>etc. are set up by the States/ Union Territory</w:t>
      </w:r>
      <w:r w:rsidR="00FD7635" w:rsidRPr="00B221DE">
        <w:t xml:space="preserve"> (UT)</w:t>
      </w:r>
      <w:r w:rsidR="00A40141" w:rsidRPr="00B221DE">
        <w:t xml:space="preserve"> Governments depending upon the livestock population in a particular area and availability of resources. </w:t>
      </w:r>
      <w:r w:rsidR="00A87322" w:rsidRPr="00B221DE">
        <w:t xml:space="preserve"> However, i</w:t>
      </w:r>
      <w:r w:rsidR="00A40141" w:rsidRPr="00B221DE">
        <w:t>n order to address the need to set up new veterinary hospitals/ dispensaries by the States</w:t>
      </w:r>
      <w:r w:rsidR="00FD7635" w:rsidRPr="00B221DE">
        <w:t>/UTs</w:t>
      </w:r>
      <w:r w:rsidR="00A40141" w:rsidRPr="00B221DE">
        <w:t xml:space="preserve"> and to strengthen/ equip the </w:t>
      </w:r>
      <w:r w:rsidR="00B52001" w:rsidRPr="00B221DE">
        <w:t xml:space="preserve">existing ones, the Department started a scheme </w:t>
      </w:r>
      <w:r w:rsidR="002D449E" w:rsidRPr="00B221DE">
        <w:t xml:space="preserve">in August, 2010, </w:t>
      </w:r>
      <w:r w:rsidR="00B52001" w:rsidRPr="00B221DE">
        <w:t>namely ‘Establishment and Strengthening of existing Veterinary Hospitals &amp; Dispensaries (ESVHD)’ as part of Centrally Sponsored Scheme ‘Livestock He</w:t>
      </w:r>
      <w:r w:rsidR="002D449E" w:rsidRPr="00B221DE">
        <w:t>alth &amp; Disease Control (LH&amp;DC)’</w:t>
      </w:r>
      <w:r w:rsidR="00B52001" w:rsidRPr="00B221DE">
        <w:t>during 11</w:t>
      </w:r>
      <w:r w:rsidR="00B52001" w:rsidRPr="00B221DE">
        <w:rPr>
          <w:vertAlign w:val="superscript"/>
        </w:rPr>
        <w:t>th</w:t>
      </w:r>
      <w:r w:rsidR="00B52001" w:rsidRPr="00B221DE">
        <w:t xml:space="preserve"> Plan period</w:t>
      </w:r>
      <w:r w:rsidR="00FD7635" w:rsidRPr="00B221DE">
        <w:t xml:space="preserve">. </w:t>
      </w:r>
      <w:r w:rsidR="00B52001" w:rsidRPr="00B221DE">
        <w:t xml:space="preserve"> The scheme is continued during 12</w:t>
      </w:r>
      <w:r w:rsidR="00B52001" w:rsidRPr="00B221DE">
        <w:rPr>
          <w:vertAlign w:val="superscript"/>
        </w:rPr>
        <w:t>th</w:t>
      </w:r>
      <w:r w:rsidR="00B52001" w:rsidRPr="00B221DE">
        <w:t xml:space="preserve"> Plan period.  </w:t>
      </w:r>
    </w:p>
    <w:p w:rsidR="0061555B" w:rsidRPr="00B221DE" w:rsidRDefault="0061555B" w:rsidP="00B221DE">
      <w:pPr>
        <w:pStyle w:val="ListParagraph"/>
        <w:tabs>
          <w:tab w:val="left" w:pos="142"/>
        </w:tabs>
        <w:spacing w:line="276" w:lineRule="auto"/>
        <w:ind w:left="851"/>
        <w:jc w:val="both"/>
        <w:rPr>
          <w:color w:val="231F20"/>
        </w:rPr>
      </w:pPr>
    </w:p>
    <w:p w:rsidR="00B52001" w:rsidRPr="00B221DE" w:rsidRDefault="009F785E" w:rsidP="00B221DE">
      <w:pPr>
        <w:pStyle w:val="ListParagraph"/>
        <w:tabs>
          <w:tab w:val="left" w:pos="142"/>
        </w:tabs>
        <w:spacing w:line="276" w:lineRule="auto"/>
        <w:ind w:left="851"/>
        <w:jc w:val="both"/>
        <w:rPr>
          <w:color w:val="231F20"/>
        </w:rPr>
      </w:pPr>
      <w:r w:rsidRPr="00B221DE">
        <w:t>(b)</w:t>
      </w:r>
      <w:r w:rsidR="005B72D8" w:rsidRPr="00B221DE">
        <w:t>The scheme is demand driven and f</w:t>
      </w:r>
      <w:r w:rsidR="00FD7635" w:rsidRPr="00B221DE">
        <w:t>inancial assistance</w:t>
      </w:r>
      <w:r w:rsidR="005B72D8" w:rsidRPr="00B221DE">
        <w:t>is provided under the scheme to States</w:t>
      </w:r>
      <w:r w:rsidR="00FD7635" w:rsidRPr="00B221DE">
        <w:t xml:space="preserve">on 75:25 </w:t>
      </w:r>
      <w:proofErr w:type="gramStart"/>
      <w:r w:rsidR="00FD7635" w:rsidRPr="00B221DE">
        <w:t>basis</w:t>
      </w:r>
      <w:proofErr w:type="gramEnd"/>
      <w:r w:rsidR="00FD7635" w:rsidRPr="00B221DE">
        <w:t xml:space="preserve"> of cost norms of the scheme between the Centre and States except NE States, where the gran</w:t>
      </w:r>
      <w:r w:rsidR="005B72D8" w:rsidRPr="00B221DE">
        <w:t>ts are provided on 90:10 basis. D</w:t>
      </w:r>
      <w:r w:rsidR="00B52001" w:rsidRPr="00B221DE">
        <w:t>etails of the funds released</w:t>
      </w:r>
      <w:r w:rsidR="00A40141" w:rsidRPr="00B221DE">
        <w:t xml:space="preserve"> to the States/UTs</w:t>
      </w:r>
      <w:r w:rsidR="007772D0" w:rsidRPr="00B221DE">
        <w:t xml:space="preserve"> including Andhra Pradesh </w:t>
      </w:r>
      <w:r w:rsidR="009F112B" w:rsidRPr="00B221DE">
        <w:t>(n</w:t>
      </w:r>
      <w:r w:rsidR="007772D0" w:rsidRPr="00B221DE">
        <w:t xml:space="preserve">ow bifurcated to Andhra Pradesh and </w:t>
      </w:r>
      <w:proofErr w:type="spellStart"/>
      <w:r w:rsidR="007772D0" w:rsidRPr="00B221DE">
        <w:t>Telangana</w:t>
      </w:r>
      <w:proofErr w:type="spellEnd"/>
      <w:r w:rsidR="007772D0" w:rsidRPr="00B221DE">
        <w:t>)</w:t>
      </w:r>
      <w:r w:rsidR="005B72D8" w:rsidRPr="00B221DE">
        <w:t xml:space="preserve"> since inception of the scheme i.e. </w:t>
      </w:r>
      <w:r w:rsidR="0033103C" w:rsidRPr="00B221DE">
        <w:t xml:space="preserve">Financial Year </w:t>
      </w:r>
      <w:r w:rsidR="00A40141" w:rsidRPr="00B221DE">
        <w:t xml:space="preserve">2010-11 to 2014-15 </w:t>
      </w:r>
      <w:r w:rsidR="00756135" w:rsidRPr="00B221DE">
        <w:t xml:space="preserve">is </w:t>
      </w:r>
      <w:r w:rsidR="004D0A7E" w:rsidRPr="00B221DE">
        <w:t xml:space="preserve">given </w:t>
      </w:r>
      <w:r w:rsidR="0033103C" w:rsidRPr="00B221DE">
        <w:t>in</w:t>
      </w:r>
      <w:r w:rsidR="004D0A7E" w:rsidRPr="00B221DE">
        <w:t xml:space="preserve"> a</w:t>
      </w:r>
      <w:r w:rsidR="00756135" w:rsidRPr="00B221DE">
        <w:t>nnexure</w:t>
      </w:r>
      <w:r w:rsidR="00A40141" w:rsidRPr="00B221DE">
        <w:t xml:space="preserve">. </w:t>
      </w:r>
      <w:r w:rsidR="003E11AE" w:rsidRPr="00B221DE">
        <w:t>The Budgetary provision for this Scheme at Budget Estimates (B.E.) stage is kept at Rs</w:t>
      </w:r>
      <w:r w:rsidR="009B3E5B" w:rsidRPr="00B221DE">
        <w:t>.</w:t>
      </w:r>
      <w:r w:rsidR="003E11AE" w:rsidRPr="00B221DE">
        <w:t xml:space="preserve"> 1300.00 Lakhs for </w:t>
      </w:r>
      <w:r w:rsidR="0033103C" w:rsidRPr="00B221DE">
        <w:t xml:space="preserve">Financial Year </w:t>
      </w:r>
      <w:r w:rsidR="003E11AE" w:rsidRPr="00B221DE">
        <w:t>2015-16.</w:t>
      </w:r>
    </w:p>
    <w:p w:rsidR="00A40141" w:rsidRPr="00B221DE" w:rsidRDefault="00A40141" w:rsidP="00B221DE">
      <w:pPr>
        <w:tabs>
          <w:tab w:val="left" w:pos="142"/>
          <w:tab w:val="left" w:pos="8341"/>
        </w:tabs>
        <w:spacing w:line="276" w:lineRule="auto"/>
        <w:jc w:val="both"/>
      </w:pPr>
    </w:p>
    <w:p w:rsidR="0052740E" w:rsidRDefault="0052740E">
      <w:pPr>
        <w:spacing w:after="200" w:line="276" w:lineRule="auto"/>
        <w:rPr>
          <w:rFonts w:ascii="Arial" w:hAnsi="Arial" w:cs="Arial"/>
        </w:rPr>
        <w:sectPr w:rsidR="0052740E" w:rsidSect="0052740E">
          <w:pgSz w:w="11907" w:h="16840" w:code="9"/>
          <w:pgMar w:top="1440" w:right="851" w:bottom="1440" w:left="1644" w:header="709" w:footer="709" w:gutter="0"/>
          <w:cols w:space="708"/>
          <w:docGrid w:linePitch="360"/>
        </w:sectPr>
      </w:pPr>
    </w:p>
    <w:p w:rsidR="006D04AB" w:rsidRDefault="006D04AB">
      <w:pPr>
        <w:spacing w:after="200" w:line="276" w:lineRule="auto"/>
        <w:rPr>
          <w:rFonts w:ascii="Arial" w:hAnsi="Arial" w:cs="Arial"/>
        </w:rPr>
      </w:pPr>
    </w:p>
    <w:p w:rsidR="006D04AB" w:rsidRPr="000839FC" w:rsidRDefault="006D04AB" w:rsidP="006D04AB">
      <w:pPr>
        <w:pStyle w:val="Heading5"/>
        <w:ind w:left="-851"/>
        <w:jc w:val="right"/>
        <w:rPr>
          <w:rFonts w:ascii="Arial" w:hAnsi="Arial" w:cs="Arial"/>
          <w:color w:val="auto"/>
          <w:sz w:val="22"/>
          <w:szCs w:val="22"/>
          <w:lang w:eastAsia="en-IN"/>
        </w:rPr>
      </w:pPr>
      <w:r w:rsidRPr="000839FC">
        <w:rPr>
          <w:rFonts w:ascii="Arial" w:hAnsi="Arial" w:cs="Arial"/>
          <w:color w:val="auto"/>
          <w:sz w:val="22"/>
          <w:szCs w:val="22"/>
        </w:rPr>
        <w:t xml:space="preserve">Annexure </w:t>
      </w:r>
    </w:p>
    <w:p w:rsidR="006D04AB" w:rsidRDefault="006D04AB" w:rsidP="006D04AB">
      <w:pPr>
        <w:pStyle w:val="Heading5"/>
        <w:tabs>
          <w:tab w:val="left" w:pos="6390"/>
          <w:tab w:val="left" w:pos="6840"/>
        </w:tabs>
        <w:ind w:left="9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</w:t>
      </w:r>
      <w:r w:rsidRPr="00B879E2">
        <w:rPr>
          <w:rFonts w:ascii="Arial" w:hAnsi="Arial" w:cs="Arial"/>
          <w:color w:val="auto"/>
          <w:sz w:val="22"/>
          <w:szCs w:val="22"/>
        </w:rPr>
        <w:t xml:space="preserve">etails of the funds provided to the States/UTs during the Financial </w:t>
      </w:r>
      <w:r>
        <w:rPr>
          <w:rFonts w:ascii="Arial" w:hAnsi="Arial" w:cs="Arial"/>
          <w:color w:val="auto"/>
          <w:sz w:val="22"/>
          <w:szCs w:val="22"/>
        </w:rPr>
        <w:t>Year 2010-11 to 2014-</w:t>
      </w:r>
      <w:r w:rsidR="00504AB6">
        <w:rPr>
          <w:rFonts w:ascii="Arial" w:hAnsi="Arial" w:cs="Arial"/>
          <w:color w:val="auto"/>
          <w:sz w:val="22"/>
          <w:szCs w:val="22"/>
        </w:rPr>
        <w:t>15under</w:t>
      </w:r>
      <w:r w:rsidRPr="00B879E2">
        <w:rPr>
          <w:rFonts w:ascii="Arial" w:hAnsi="Arial" w:cs="Arial"/>
          <w:color w:val="auto"/>
          <w:sz w:val="22"/>
          <w:szCs w:val="22"/>
        </w:rPr>
        <w:t xml:space="preserve"> Establishment and Strengthening of existing Veterinary Hospitals &amp; Dispensaries (ESVHD)  </w:t>
      </w:r>
    </w:p>
    <w:p w:rsidR="00054179" w:rsidRPr="00054179" w:rsidRDefault="00054179" w:rsidP="00054179"/>
    <w:p w:rsidR="006D04AB" w:rsidRPr="00054179" w:rsidRDefault="006D04AB" w:rsidP="006D04AB">
      <w:pPr>
        <w:ind w:left="90"/>
        <w:jc w:val="right"/>
        <w:rPr>
          <w:rFonts w:ascii="Arial" w:hAnsi="Arial" w:cs="Arial"/>
          <w:bCs/>
          <w:sz w:val="22"/>
          <w:szCs w:val="22"/>
          <w:lang w:eastAsia="en-IN"/>
        </w:rPr>
      </w:pPr>
      <w:proofErr w:type="gramStart"/>
      <w:r w:rsidRPr="00054179">
        <w:rPr>
          <w:rFonts w:ascii="Arial" w:hAnsi="Arial" w:cs="Arial"/>
          <w:bCs/>
          <w:sz w:val="22"/>
          <w:szCs w:val="22"/>
          <w:lang w:eastAsia="en-IN"/>
        </w:rPr>
        <w:t>( Rs</w:t>
      </w:r>
      <w:proofErr w:type="gramEnd"/>
      <w:r w:rsidRPr="00054179">
        <w:rPr>
          <w:rFonts w:ascii="Arial" w:hAnsi="Arial" w:cs="Arial"/>
          <w:bCs/>
          <w:sz w:val="22"/>
          <w:szCs w:val="22"/>
          <w:lang w:eastAsia="en-IN"/>
        </w:rPr>
        <w:t>. in Lakhs)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"/>
        <w:gridCol w:w="1701"/>
        <w:gridCol w:w="1418"/>
        <w:gridCol w:w="1559"/>
        <w:gridCol w:w="1701"/>
        <w:gridCol w:w="1417"/>
        <w:gridCol w:w="1083"/>
      </w:tblGrid>
      <w:tr w:rsidR="00E025D8" w:rsidRPr="00504AB6" w:rsidTr="00B4652D">
        <w:trPr>
          <w:cantSplit/>
          <w:trHeight w:val="555"/>
        </w:trPr>
        <w:tc>
          <w:tcPr>
            <w:tcW w:w="619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rPr>
                <w:rFonts w:ascii="Arial" w:hAnsi="Arial" w:cs="Arial"/>
                <w:bCs/>
                <w:szCs w:val="22"/>
                <w:lang w:eastAsia="en-IN"/>
              </w:rPr>
            </w:pPr>
            <w:proofErr w:type="spellStart"/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Sl</w:t>
            </w:r>
            <w:proofErr w:type="spellEnd"/>
          </w:p>
          <w:p w:rsidR="00E025D8" w:rsidRPr="00504AB6" w:rsidRDefault="00E025D8" w:rsidP="00D12973">
            <w:pPr>
              <w:tabs>
                <w:tab w:val="left" w:pos="7380"/>
              </w:tabs>
              <w:ind w:left="90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No.</w:t>
            </w:r>
          </w:p>
        </w:tc>
        <w:tc>
          <w:tcPr>
            <w:tcW w:w="1701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 xml:space="preserve">Name of State/UT </w:t>
            </w:r>
          </w:p>
        </w:tc>
        <w:tc>
          <w:tcPr>
            <w:tcW w:w="1418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Year-2010-11</w:t>
            </w:r>
          </w:p>
        </w:tc>
        <w:tc>
          <w:tcPr>
            <w:tcW w:w="1559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Year-2011-12</w:t>
            </w:r>
          </w:p>
        </w:tc>
        <w:tc>
          <w:tcPr>
            <w:tcW w:w="1701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Year-2012-</w:t>
            </w:r>
            <w:r w:rsidR="00F804F1"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1</w:t>
            </w: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3.</w:t>
            </w:r>
          </w:p>
        </w:tc>
        <w:tc>
          <w:tcPr>
            <w:tcW w:w="1417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Year-2013-14</w:t>
            </w:r>
          </w:p>
        </w:tc>
        <w:tc>
          <w:tcPr>
            <w:tcW w:w="1083" w:type="dxa"/>
          </w:tcPr>
          <w:p w:rsidR="00E025D8" w:rsidRPr="00504AB6" w:rsidRDefault="00E025D8" w:rsidP="00D12973">
            <w:pPr>
              <w:tabs>
                <w:tab w:val="left" w:pos="7380"/>
              </w:tabs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Year 2014-15</w:t>
            </w:r>
          </w:p>
        </w:tc>
      </w:tr>
      <w:tr w:rsidR="00E025D8" w:rsidRPr="00504AB6" w:rsidTr="00B4652D">
        <w:trPr>
          <w:cantSplit/>
          <w:trHeight w:val="469"/>
        </w:trPr>
        <w:tc>
          <w:tcPr>
            <w:tcW w:w="619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center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1</w:t>
            </w:r>
          </w:p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center"/>
              <w:rPr>
                <w:rFonts w:ascii="Arial" w:hAnsi="Arial" w:cs="Arial"/>
                <w:bCs/>
                <w:szCs w:val="22"/>
                <w:lang w:eastAsia="en-IN"/>
              </w:rPr>
            </w:pPr>
          </w:p>
        </w:tc>
        <w:tc>
          <w:tcPr>
            <w:tcW w:w="1701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center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2</w:t>
            </w:r>
          </w:p>
        </w:tc>
        <w:tc>
          <w:tcPr>
            <w:tcW w:w="1418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center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3</w:t>
            </w:r>
          </w:p>
        </w:tc>
        <w:tc>
          <w:tcPr>
            <w:tcW w:w="1559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center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4</w:t>
            </w:r>
          </w:p>
        </w:tc>
        <w:tc>
          <w:tcPr>
            <w:tcW w:w="1701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center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5</w:t>
            </w:r>
          </w:p>
        </w:tc>
        <w:tc>
          <w:tcPr>
            <w:tcW w:w="1417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center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6</w:t>
            </w:r>
          </w:p>
        </w:tc>
        <w:tc>
          <w:tcPr>
            <w:tcW w:w="1083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center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7</w:t>
            </w:r>
          </w:p>
        </w:tc>
      </w:tr>
      <w:tr w:rsidR="00E025D8" w:rsidRPr="00504AB6" w:rsidTr="00B4652D">
        <w:trPr>
          <w:cantSplit/>
        </w:trPr>
        <w:tc>
          <w:tcPr>
            <w:tcW w:w="619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1</w:t>
            </w:r>
          </w:p>
        </w:tc>
        <w:tc>
          <w:tcPr>
            <w:tcW w:w="1701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Andhra Pradesh</w:t>
            </w:r>
          </w:p>
        </w:tc>
        <w:tc>
          <w:tcPr>
            <w:tcW w:w="1418" w:type="dxa"/>
          </w:tcPr>
          <w:p w:rsidR="00E025D8" w:rsidRPr="00504AB6" w:rsidRDefault="00E025D8" w:rsidP="00D12973">
            <w:pPr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1420.00</w:t>
            </w:r>
          </w:p>
        </w:tc>
        <w:tc>
          <w:tcPr>
            <w:tcW w:w="1559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701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417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083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</w:t>
            </w:r>
            <w:r w:rsid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.00</w:t>
            </w:r>
          </w:p>
        </w:tc>
      </w:tr>
      <w:tr w:rsidR="00E025D8" w:rsidRPr="00504AB6" w:rsidTr="00B4652D">
        <w:trPr>
          <w:cantSplit/>
        </w:trPr>
        <w:tc>
          <w:tcPr>
            <w:tcW w:w="619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2</w:t>
            </w:r>
          </w:p>
        </w:tc>
        <w:tc>
          <w:tcPr>
            <w:tcW w:w="1701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Bihar</w:t>
            </w:r>
          </w:p>
        </w:tc>
        <w:tc>
          <w:tcPr>
            <w:tcW w:w="1418" w:type="dxa"/>
          </w:tcPr>
          <w:p w:rsidR="00E025D8" w:rsidRPr="00504AB6" w:rsidRDefault="00E025D8" w:rsidP="00D12973">
            <w:pPr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559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1282.575</w:t>
            </w:r>
          </w:p>
        </w:tc>
        <w:tc>
          <w:tcPr>
            <w:tcW w:w="1701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417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083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</w:t>
            </w:r>
          </w:p>
        </w:tc>
      </w:tr>
      <w:tr w:rsidR="00E025D8" w:rsidRPr="00504AB6" w:rsidTr="00B4652D">
        <w:trPr>
          <w:cantSplit/>
        </w:trPr>
        <w:tc>
          <w:tcPr>
            <w:tcW w:w="619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3</w:t>
            </w:r>
          </w:p>
        </w:tc>
        <w:tc>
          <w:tcPr>
            <w:tcW w:w="1701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Chhattisgarh</w:t>
            </w:r>
          </w:p>
        </w:tc>
        <w:tc>
          <w:tcPr>
            <w:tcW w:w="1418" w:type="dxa"/>
          </w:tcPr>
          <w:p w:rsidR="00E025D8" w:rsidRPr="00504AB6" w:rsidRDefault="00E025D8" w:rsidP="00D12973">
            <w:pPr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559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595.575</w:t>
            </w:r>
          </w:p>
        </w:tc>
        <w:tc>
          <w:tcPr>
            <w:tcW w:w="1701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162.5</w:t>
            </w:r>
          </w:p>
        </w:tc>
        <w:tc>
          <w:tcPr>
            <w:tcW w:w="1417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083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300.00</w:t>
            </w:r>
          </w:p>
        </w:tc>
      </w:tr>
      <w:tr w:rsidR="00504AB6" w:rsidRPr="00504AB6" w:rsidTr="00B4652D">
        <w:trPr>
          <w:cantSplit/>
        </w:trPr>
        <w:tc>
          <w:tcPr>
            <w:tcW w:w="61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4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Goa</w:t>
            </w:r>
          </w:p>
        </w:tc>
        <w:tc>
          <w:tcPr>
            <w:tcW w:w="1418" w:type="dxa"/>
          </w:tcPr>
          <w:p w:rsidR="00504AB6" w:rsidRPr="00504AB6" w:rsidRDefault="00504AB6" w:rsidP="00D12973">
            <w:pPr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55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75.75</w:t>
            </w:r>
          </w:p>
        </w:tc>
        <w:tc>
          <w:tcPr>
            <w:tcW w:w="1417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083" w:type="dxa"/>
          </w:tcPr>
          <w:p w:rsidR="00504AB6" w:rsidRDefault="00504AB6" w:rsidP="00504AB6">
            <w:pPr>
              <w:jc w:val="right"/>
            </w:pPr>
            <w:r w:rsidRPr="00AB4FF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</w:tr>
      <w:tr w:rsidR="00504AB6" w:rsidRPr="00504AB6" w:rsidTr="00B4652D">
        <w:trPr>
          <w:cantSplit/>
        </w:trPr>
        <w:tc>
          <w:tcPr>
            <w:tcW w:w="61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5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Gujarat</w:t>
            </w:r>
          </w:p>
        </w:tc>
        <w:tc>
          <w:tcPr>
            <w:tcW w:w="1418" w:type="dxa"/>
          </w:tcPr>
          <w:p w:rsidR="00504AB6" w:rsidRPr="00504AB6" w:rsidRDefault="00504AB6" w:rsidP="00D12973">
            <w:pPr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85.40</w:t>
            </w:r>
          </w:p>
        </w:tc>
        <w:tc>
          <w:tcPr>
            <w:tcW w:w="155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417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083" w:type="dxa"/>
          </w:tcPr>
          <w:p w:rsidR="00504AB6" w:rsidRDefault="00504AB6" w:rsidP="00504AB6">
            <w:pPr>
              <w:jc w:val="right"/>
            </w:pPr>
            <w:r w:rsidRPr="00AB4FF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</w:tr>
      <w:tr w:rsidR="00504AB6" w:rsidRPr="00504AB6" w:rsidTr="00B4652D">
        <w:trPr>
          <w:cantSplit/>
        </w:trPr>
        <w:tc>
          <w:tcPr>
            <w:tcW w:w="61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6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Haryana</w:t>
            </w:r>
          </w:p>
        </w:tc>
        <w:tc>
          <w:tcPr>
            <w:tcW w:w="1418" w:type="dxa"/>
          </w:tcPr>
          <w:p w:rsidR="00504AB6" w:rsidRPr="00504AB6" w:rsidRDefault="00504AB6" w:rsidP="00D12973">
            <w:pPr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200.00</w:t>
            </w:r>
          </w:p>
        </w:tc>
        <w:tc>
          <w:tcPr>
            <w:tcW w:w="155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382.38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417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083" w:type="dxa"/>
          </w:tcPr>
          <w:p w:rsidR="00504AB6" w:rsidRDefault="00504AB6" w:rsidP="00504AB6">
            <w:pPr>
              <w:jc w:val="right"/>
            </w:pPr>
            <w:r w:rsidRPr="00AB4FF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</w:tr>
      <w:tr w:rsidR="00E025D8" w:rsidRPr="00504AB6" w:rsidTr="00B4652D">
        <w:trPr>
          <w:cantSplit/>
        </w:trPr>
        <w:tc>
          <w:tcPr>
            <w:tcW w:w="619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7</w:t>
            </w:r>
          </w:p>
        </w:tc>
        <w:tc>
          <w:tcPr>
            <w:tcW w:w="1701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Himachal Pradesh</w:t>
            </w:r>
          </w:p>
        </w:tc>
        <w:tc>
          <w:tcPr>
            <w:tcW w:w="1418" w:type="dxa"/>
          </w:tcPr>
          <w:p w:rsidR="00E025D8" w:rsidRPr="00504AB6" w:rsidRDefault="00E025D8" w:rsidP="00D12973">
            <w:pPr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367.50</w:t>
            </w:r>
          </w:p>
        </w:tc>
        <w:tc>
          <w:tcPr>
            <w:tcW w:w="1559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365.49</w:t>
            </w:r>
          </w:p>
        </w:tc>
        <w:tc>
          <w:tcPr>
            <w:tcW w:w="1701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417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083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500.00</w:t>
            </w:r>
          </w:p>
        </w:tc>
      </w:tr>
      <w:tr w:rsidR="00504AB6" w:rsidRPr="00504AB6" w:rsidTr="00B4652D">
        <w:trPr>
          <w:cantSplit/>
        </w:trPr>
        <w:tc>
          <w:tcPr>
            <w:tcW w:w="61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8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Jammu &amp; Kashmir</w:t>
            </w:r>
          </w:p>
        </w:tc>
        <w:tc>
          <w:tcPr>
            <w:tcW w:w="1418" w:type="dxa"/>
          </w:tcPr>
          <w:p w:rsidR="00504AB6" w:rsidRPr="00504AB6" w:rsidRDefault="00504AB6" w:rsidP="00D12973">
            <w:pPr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55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649.64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417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600.00</w:t>
            </w:r>
          </w:p>
        </w:tc>
        <w:tc>
          <w:tcPr>
            <w:tcW w:w="1083" w:type="dxa"/>
          </w:tcPr>
          <w:p w:rsidR="00504AB6" w:rsidRDefault="00504AB6" w:rsidP="00504AB6">
            <w:pPr>
              <w:jc w:val="right"/>
            </w:pPr>
            <w:r w:rsidRPr="003168B3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</w:tr>
      <w:tr w:rsidR="00504AB6" w:rsidRPr="00504AB6" w:rsidTr="00B4652D">
        <w:trPr>
          <w:cantSplit/>
        </w:trPr>
        <w:tc>
          <w:tcPr>
            <w:tcW w:w="61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9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Jharkhand</w:t>
            </w:r>
          </w:p>
        </w:tc>
        <w:tc>
          <w:tcPr>
            <w:tcW w:w="1418" w:type="dxa"/>
          </w:tcPr>
          <w:p w:rsidR="00504AB6" w:rsidRPr="00504AB6" w:rsidRDefault="00504AB6" w:rsidP="00D12973">
            <w:pPr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1211.025</w:t>
            </w:r>
          </w:p>
        </w:tc>
        <w:tc>
          <w:tcPr>
            <w:tcW w:w="155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417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365.4853</w:t>
            </w:r>
          </w:p>
        </w:tc>
        <w:tc>
          <w:tcPr>
            <w:tcW w:w="1083" w:type="dxa"/>
          </w:tcPr>
          <w:p w:rsidR="00504AB6" w:rsidRDefault="00504AB6" w:rsidP="00504AB6">
            <w:pPr>
              <w:jc w:val="right"/>
            </w:pPr>
            <w:r w:rsidRPr="003168B3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</w:tr>
      <w:tr w:rsidR="00E025D8" w:rsidRPr="00504AB6" w:rsidTr="00B4652D">
        <w:trPr>
          <w:cantSplit/>
        </w:trPr>
        <w:tc>
          <w:tcPr>
            <w:tcW w:w="619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10</w:t>
            </w:r>
          </w:p>
        </w:tc>
        <w:tc>
          <w:tcPr>
            <w:tcW w:w="1701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Karnataka</w:t>
            </w:r>
          </w:p>
        </w:tc>
        <w:tc>
          <w:tcPr>
            <w:tcW w:w="1418" w:type="dxa"/>
          </w:tcPr>
          <w:p w:rsidR="00E025D8" w:rsidRPr="00504AB6" w:rsidRDefault="00E025D8" w:rsidP="00D12973">
            <w:pPr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414.375</w:t>
            </w:r>
          </w:p>
        </w:tc>
        <w:tc>
          <w:tcPr>
            <w:tcW w:w="1559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414.375</w:t>
            </w:r>
          </w:p>
        </w:tc>
        <w:tc>
          <w:tcPr>
            <w:tcW w:w="1701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751.00</w:t>
            </w:r>
          </w:p>
        </w:tc>
        <w:tc>
          <w:tcPr>
            <w:tcW w:w="1417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083" w:type="dxa"/>
          </w:tcPr>
          <w:p w:rsidR="00E025D8" w:rsidRPr="00504AB6" w:rsidRDefault="00F804F1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187.5</w:t>
            </w:r>
          </w:p>
        </w:tc>
      </w:tr>
      <w:tr w:rsidR="00504AB6" w:rsidRPr="00504AB6" w:rsidTr="00B4652D">
        <w:trPr>
          <w:cantSplit/>
        </w:trPr>
        <w:tc>
          <w:tcPr>
            <w:tcW w:w="61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11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Kerala</w:t>
            </w:r>
          </w:p>
        </w:tc>
        <w:tc>
          <w:tcPr>
            <w:tcW w:w="1418" w:type="dxa"/>
          </w:tcPr>
          <w:p w:rsidR="00504AB6" w:rsidRPr="00504AB6" w:rsidRDefault="00504AB6" w:rsidP="00D12973">
            <w:pPr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768.75</w:t>
            </w:r>
          </w:p>
        </w:tc>
        <w:tc>
          <w:tcPr>
            <w:tcW w:w="155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768.75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417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412.5</w:t>
            </w:r>
          </w:p>
        </w:tc>
        <w:tc>
          <w:tcPr>
            <w:tcW w:w="1083" w:type="dxa"/>
          </w:tcPr>
          <w:p w:rsidR="00504AB6" w:rsidRDefault="00504AB6" w:rsidP="00504AB6">
            <w:pPr>
              <w:jc w:val="right"/>
            </w:pPr>
            <w:r w:rsidRPr="00927EE0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</w:tr>
      <w:tr w:rsidR="00504AB6" w:rsidRPr="00504AB6" w:rsidTr="00B4652D">
        <w:trPr>
          <w:cantSplit/>
        </w:trPr>
        <w:tc>
          <w:tcPr>
            <w:tcW w:w="61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12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Madhya Pradesh</w:t>
            </w:r>
          </w:p>
        </w:tc>
        <w:tc>
          <w:tcPr>
            <w:tcW w:w="1418" w:type="dxa"/>
          </w:tcPr>
          <w:p w:rsidR="00504AB6" w:rsidRPr="00504AB6" w:rsidRDefault="00504AB6" w:rsidP="00D12973">
            <w:pPr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55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1391.25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1389.75</w:t>
            </w:r>
          </w:p>
        </w:tc>
        <w:tc>
          <w:tcPr>
            <w:tcW w:w="1417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083" w:type="dxa"/>
          </w:tcPr>
          <w:p w:rsidR="00504AB6" w:rsidRDefault="00504AB6" w:rsidP="00504AB6">
            <w:pPr>
              <w:jc w:val="right"/>
            </w:pPr>
            <w:r w:rsidRPr="00927EE0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</w:tr>
      <w:tr w:rsidR="00E025D8" w:rsidRPr="00504AB6" w:rsidTr="00B4652D">
        <w:trPr>
          <w:cantSplit/>
        </w:trPr>
        <w:tc>
          <w:tcPr>
            <w:tcW w:w="619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13</w:t>
            </w:r>
          </w:p>
        </w:tc>
        <w:tc>
          <w:tcPr>
            <w:tcW w:w="1701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Maharashtra</w:t>
            </w:r>
          </w:p>
        </w:tc>
        <w:tc>
          <w:tcPr>
            <w:tcW w:w="1418" w:type="dxa"/>
          </w:tcPr>
          <w:p w:rsidR="00E025D8" w:rsidRPr="00504AB6" w:rsidRDefault="00E025D8" w:rsidP="00D12973">
            <w:pPr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1000.00</w:t>
            </w:r>
          </w:p>
        </w:tc>
        <w:tc>
          <w:tcPr>
            <w:tcW w:w="1559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701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600.00</w:t>
            </w:r>
          </w:p>
        </w:tc>
        <w:tc>
          <w:tcPr>
            <w:tcW w:w="1417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770.00</w:t>
            </w:r>
          </w:p>
        </w:tc>
        <w:tc>
          <w:tcPr>
            <w:tcW w:w="1083" w:type="dxa"/>
          </w:tcPr>
          <w:p w:rsidR="00E025D8" w:rsidRPr="00504AB6" w:rsidRDefault="00504AB6" w:rsidP="00504AB6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.00</w:t>
            </w:r>
          </w:p>
        </w:tc>
      </w:tr>
      <w:tr w:rsidR="00504AB6" w:rsidRPr="00504AB6" w:rsidTr="00B4652D">
        <w:trPr>
          <w:cantSplit/>
        </w:trPr>
        <w:tc>
          <w:tcPr>
            <w:tcW w:w="61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14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proofErr w:type="spellStart"/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Odisha</w:t>
            </w:r>
            <w:proofErr w:type="spellEnd"/>
          </w:p>
        </w:tc>
        <w:tc>
          <w:tcPr>
            <w:tcW w:w="1418" w:type="dxa"/>
          </w:tcPr>
          <w:p w:rsidR="00504AB6" w:rsidRPr="00504AB6" w:rsidRDefault="00504AB6" w:rsidP="00D12973">
            <w:pPr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154.14</w:t>
            </w:r>
          </w:p>
        </w:tc>
        <w:tc>
          <w:tcPr>
            <w:tcW w:w="155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417" w:type="dxa"/>
          </w:tcPr>
          <w:p w:rsidR="00504AB6" w:rsidRDefault="00504AB6" w:rsidP="00504AB6">
            <w:pPr>
              <w:jc w:val="right"/>
            </w:pPr>
            <w:r w:rsidRPr="007E4951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083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154.14</w:t>
            </w:r>
          </w:p>
        </w:tc>
      </w:tr>
      <w:tr w:rsidR="00504AB6" w:rsidRPr="00504AB6" w:rsidTr="00B4652D">
        <w:trPr>
          <w:cantSplit/>
        </w:trPr>
        <w:tc>
          <w:tcPr>
            <w:tcW w:w="61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15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Punjab</w:t>
            </w:r>
          </w:p>
        </w:tc>
        <w:tc>
          <w:tcPr>
            <w:tcW w:w="1418" w:type="dxa"/>
          </w:tcPr>
          <w:p w:rsidR="00504AB6" w:rsidRPr="00504AB6" w:rsidRDefault="00504AB6" w:rsidP="00D12973">
            <w:pPr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400.00</w:t>
            </w:r>
          </w:p>
        </w:tc>
        <w:tc>
          <w:tcPr>
            <w:tcW w:w="155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780.00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417" w:type="dxa"/>
          </w:tcPr>
          <w:p w:rsidR="00504AB6" w:rsidRDefault="00504AB6" w:rsidP="00504AB6">
            <w:pPr>
              <w:jc w:val="right"/>
            </w:pPr>
            <w:r w:rsidRPr="007E4951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083" w:type="dxa"/>
          </w:tcPr>
          <w:p w:rsidR="00504AB6" w:rsidRDefault="00504AB6" w:rsidP="00504AB6">
            <w:pPr>
              <w:jc w:val="right"/>
            </w:pPr>
            <w:r w:rsidRPr="00A118C1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</w:tr>
      <w:tr w:rsidR="00504AB6" w:rsidRPr="00504AB6" w:rsidTr="00B4652D">
        <w:trPr>
          <w:cantSplit/>
        </w:trPr>
        <w:tc>
          <w:tcPr>
            <w:tcW w:w="61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16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Rajasthan</w:t>
            </w:r>
          </w:p>
        </w:tc>
        <w:tc>
          <w:tcPr>
            <w:tcW w:w="1418" w:type="dxa"/>
          </w:tcPr>
          <w:p w:rsidR="00504AB6" w:rsidRPr="00504AB6" w:rsidRDefault="00504AB6" w:rsidP="00D12973">
            <w:pPr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55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1037.44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417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1037.4375</w:t>
            </w:r>
          </w:p>
        </w:tc>
        <w:tc>
          <w:tcPr>
            <w:tcW w:w="1083" w:type="dxa"/>
          </w:tcPr>
          <w:p w:rsidR="00504AB6" w:rsidRDefault="00504AB6" w:rsidP="00504AB6">
            <w:pPr>
              <w:jc w:val="right"/>
            </w:pPr>
            <w:r w:rsidRPr="00A118C1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</w:tr>
      <w:tr w:rsidR="00504AB6" w:rsidRPr="00504AB6" w:rsidTr="00B4652D">
        <w:trPr>
          <w:cantSplit/>
        </w:trPr>
        <w:tc>
          <w:tcPr>
            <w:tcW w:w="61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17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Tamil Nadu</w:t>
            </w:r>
          </w:p>
        </w:tc>
        <w:tc>
          <w:tcPr>
            <w:tcW w:w="1418" w:type="dxa"/>
          </w:tcPr>
          <w:p w:rsidR="00504AB6" w:rsidRPr="00504AB6" w:rsidRDefault="00504AB6" w:rsidP="00D12973">
            <w:pPr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671.84</w:t>
            </w:r>
          </w:p>
        </w:tc>
        <w:tc>
          <w:tcPr>
            <w:tcW w:w="155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1242.00</w:t>
            </w:r>
          </w:p>
        </w:tc>
        <w:tc>
          <w:tcPr>
            <w:tcW w:w="1417" w:type="dxa"/>
          </w:tcPr>
          <w:p w:rsidR="00504AB6" w:rsidRDefault="00504AB6" w:rsidP="00504AB6">
            <w:pPr>
              <w:jc w:val="right"/>
            </w:pPr>
            <w:r w:rsidRPr="00BE52C2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083" w:type="dxa"/>
          </w:tcPr>
          <w:p w:rsidR="00504AB6" w:rsidRDefault="00504AB6" w:rsidP="00504AB6">
            <w:pPr>
              <w:jc w:val="right"/>
            </w:pPr>
            <w:r w:rsidRPr="00A118C1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</w:tr>
      <w:tr w:rsidR="00504AB6" w:rsidRPr="00504AB6" w:rsidTr="00B4652D">
        <w:trPr>
          <w:cantSplit/>
        </w:trPr>
        <w:tc>
          <w:tcPr>
            <w:tcW w:w="61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18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Uttar Pradesh</w:t>
            </w:r>
          </w:p>
        </w:tc>
        <w:tc>
          <w:tcPr>
            <w:tcW w:w="1418" w:type="dxa"/>
          </w:tcPr>
          <w:p w:rsidR="00504AB6" w:rsidRPr="00504AB6" w:rsidRDefault="00504AB6" w:rsidP="00D12973">
            <w:pPr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53.375</w:t>
            </w:r>
          </w:p>
        </w:tc>
        <w:tc>
          <w:tcPr>
            <w:tcW w:w="155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center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 xml:space="preserve">          225.00</w:t>
            </w:r>
          </w:p>
        </w:tc>
        <w:tc>
          <w:tcPr>
            <w:tcW w:w="1417" w:type="dxa"/>
          </w:tcPr>
          <w:p w:rsidR="00504AB6" w:rsidRDefault="00504AB6" w:rsidP="00504AB6">
            <w:pPr>
              <w:jc w:val="right"/>
            </w:pPr>
            <w:r w:rsidRPr="00BE52C2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083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566.625</w:t>
            </w:r>
          </w:p>
        </w:tc>
      </w:tr>
      <w:tr w:rsidR="00504AB6" w:rsidRPr="00504AB6" w:rsidTr="00B4652D">
        <w:trPr>
          <w:cantSplit/>
        </w:trPr>
        <w:tc>
          <w:tcPr>
            <w:tcW w:w="61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19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proofErr w:type="spellStart"/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Uttarakhand</w:t>
            </w:r>
            <w:proofErr w:type="spellEnd"/>
          </w:p>
        </w:tc>
        <w:tc>
          <w:tcPr>
            <w:tcW w:w="1418" w:type="dxa"/>
          </w:tcPr>
          <w:p w:rsidR="00504AB6" w:rsidRPr="00504AB6" w:rsidRDefault="00504AB6" w:rsidP="00D12973">
            <w:pPr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266.775</w:t>
            </w:r>
          </w:p>
        </w:tc>
        <w:tc>
          <w:tcPr>
            <w:tcW w:w="155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417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86.123</w:t>
            </w:r>
          </w:p>
        </w:tc>
        <w:tc>
          <w:tcPr>
            <w:tcW w:w="1083" w:type="dxa"/>
          </w:tcPr>
          <w:p w:rsidR="00504AB6" w:rsidRDefault="00504AB6" w:rsidP="00504AB6">
            <w:pPr>
              <w:jc w:val="right"/>
            </w:pPr>
            <w:r w:rsidRPr="00505E31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</w:tr>
      <w:tr w:rsidR="00504AB6" w:rsidRPr="00504AB6" w:rsidTr="00B4652D">
        <w:trPr>
          <w:cantSplit/>
        </w:trPr>
        <w:tc>
          <w:tcPr>
            <w:tcW w:w="61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20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West Bengal</w:t>
            </w:r>
          </w:p>
        </w:tc>
        <w:tc>
          <w:tcPr>
            <w:tcW w:w="1418" w:type="dxa"/>
          </w:tcPr>
          <w:p w:rsidR="00504AB6" w:rsidRPr="00504AB6" w:rsidRDefault="00504AB6" w:rsidP="00D12973">
            <w:pPr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700.00</w:t>
            </w:r>
          </w:p>
        </w:tc>
        <w:tc>
          <w:tcPr>
            <w:tcW w:w="155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417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995.25</w:t>
            </w:r>
          </w:p>
        </w:tc>
        <w:tc>
          <w:tcPr>
            <w:tcW w:w="1083" w:type="dxa"/>
          </w:tcPr>
          <w:p w:rsidR="00504AB6" w:rsidRDefault="00504AB6" w:rsidP="00504AB6">
            <w:pPr>
              <w:jc w:val="right"/>
            </w:pPr>
            <w:r w:rsidRPr="00505E31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</w:tr>
      <w:tr w:rsidR="00E025D8" w:rsidRPr="00504AB6" w:rsidTr="00B4652D">
        <w:trPr>
          <w:cantSplit/>
        </w:trPr>
        <w:tc>
          <w:tcPr>
            <w:tcW w:w="619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21</w:t>
            </w:r>
          </w:p>
        </w:tc>
        <w:tc>
          <w:tcPr>
            <w:tcW w:w="1701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Arunachal Pradesh</w:t>
            </w:r>
          </w:p>
        </w:tc>
        <w:tc>
          <w:tcPr>
            <w:tcW w:w="1418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297.00</w:t>
            </w:r>
          </w:p>
        </w:tc>
        <w:tc>
          <w:tcPr>
            <w:tcW w:w="1559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232.00</w:t>
            </w:r>
          </w:p>
        </w:tc>
        <w:tc>
          <w:tcPr>
            <w:tcW w:w="1701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417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208.8</w:t>
            </w:r>
          </w:p>
        </w:tc>
        <w:tc>
          <w:tcPr>
            <w:tcW w:w="1083" w:type="dxa"/>
          </w:tcPr>
          <w:p w:rsidR="00E025D8" w:rsidRPr="00504AB6" w:rsidRDefault="00E025D8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206.80</w:t>
            </w:r>
          </w:p>
        </w:tc>
      </w:tr>
      <w:tr w:rsidR="00504AB6" w:rsidRPr="00504AB6" w:rsidTr="00B4652D">
        <w:trPr>
          <w:cantSplit/>
        </w:trPr>
        <w:tc>
          <w:tcPr>
            <w:tcW w:w="61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22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Assam</w:t>
            </w:r>
          </w:p>
        </w:tc>
        <w:tc>
          <w:tcPr>
            <w:tcW w:w="1418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872.00</w:t>
            </w:r>
          </w:p>
        </w:tc>
        <w:tc>
          <w:tcPr>
            <w:tcW w:w="155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978.00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417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800.00</w:t>
            </w:r>
          </w:p>
        </w:tc>
        <w:tc>
          <w:tcPr>
            <w:tcW w:w="1083" w:type="dxa"/>
          </w:tcPr>
          <w:p w:rsidR="00504AB6" w:rsidRDefault="00504AB6" w:rsidP="00504AB6">
            <w:pPr>
              <w:jc w:val="right"/>
            </w:pPr>
            <w:r w:rsidRPr="009B798D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</w:tr>
      <w:tr w:rsidR="00504AB6" w:rsidRPr="00504AB6" w:rsidTr="00B4652D">
        <w:trPr>
          <w:cantSplit/>
        </w:trPr>
        <w:tc>
          <w:tcPr>
            <w:tcW w:w="61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23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Manipur</w:t>
            </w:r>
          </w:p>
        </w:tc>
        <w:tc>
          <w:tcPr>
            <w:tcW w:w="1418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55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428.625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417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91.2</w:t>
            </w:r>
          </w:p>
        </w:tc>
        <w:tc>
          <w:tcPr>
            <w:tcW w:w="1083" w:type="dxa"/>
          </w:tcPr>
          <w:p w:rsidR="00504AB6" w:rsidRDefault="00504AB6" w:rsidP="00504AB6">
            <w:pPr>
              <w:jc w:val="right"/>
            </w:pPr>
            <w:r w:rsidRPr="009B798D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</w:tr>
      <w:tr w:rsidR="00504AB6" w:rsidRPr="00504AB6" w:rsidTr="00B4652D">
        <w:trPr>
          <w:cantSplit/>
        </w:trPr>
        <w:tc>
          <w:tcPr>
            <w:tcW w:w="61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24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Mizoram</w:t>
            </w:r>
          </w:p>
        </w:tc>
        <w:tc>
          <w:tcPr>
            <w:tcW w:w="1418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233.325</w:t>
            </w:r>
          </w:p>
        </w:tc>
        <w:tc>
          <w:tcPr>
            <w:tcW w:w="155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233.325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108.00</w:t>
            </w:r>
          </w:p>
        </w:tc>
        <w:tc>
          <w:tcPr>
            <w:tcW w:w="1417" w:type="dxa"/>
          </w:tcPr>
          <w:p w:rsidR="00504AB6" w:rsidRDefault="00504AB6" w:rsidP="00504AB6">
            <w:pPr>
              <w:jc w:val="right"/>
            </w:pPr>
            <w:r w:rsidRPr="008314C3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083" w:type="dxa"/>
          </w:tcPr>
          <w:p w:rsidR="00504AB6" w:rsidRDefault="00504AB6" w:rsidP="00504AB6">
            <w:pPr>
              <w:jc w:val="right"/>
            </w:pPr>
            <w:r w:rsidRPr="009B798D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</w:tr>
      <w:tr w:rsidR="00504AB6" w:rsidRPr="00504AB6" w:rsidTr="00B4652D">
        <w:trPr>
          <w:cantSplit/>
        </w:trPr>
        <w:tc>
          <w:tcPr>
            <w:tcW w:w="61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25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Nagaland</w:t>
            </w:r>
          </w:p>
        </w:tc>
        <w:tc>
          <w:tcPr>
            <w:tcW w:w="1418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55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158.40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253.8</w:t>
            </w:r>
          </w:p>
        </w:tc>
        <w:tc>
          <w:tcPr>
            <w:tcW w:w="1417" w:type="dxa"/>
          </w:tcPr>
          <w:p w:rsidR="00504AB6" w:rsidRDefault="00504AB6" w:rsidP="00504AB6">
            <w:pPr>
              <w:jc w:val="right"/>
            </w:pPr>
            <w:r w:rsidRPr="008314C3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083" w:type="dxa"/>
          </w:tcPr>
          <w:p w:rsidR="00504AB6" w:rsidRDefault="00504AB6" w:rsidP="00504AB6">
            <w:pPr>
              <w:jc w:val="right"/>
            </w:pPr>
            <w:r w:rsidRPr="009B798D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</w:tr>
      <w:tr w:rsidR="00504AB6" w:rsidRPr="00504AB6" w:rsidTr="00B4652D">
        <w:trPr>
          <w:cantSplit/>
        </w:trPr>
        <w:tc>
          <w:tcPr>
            <w:tcW w:w="61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26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Sikkim</w:t>
            </w:r>
          </w:p>
        </w:tc>
        <w:tc>
          <w:tcPr>
            <w:tcW w:w="1418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55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143.64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120.00</w:t>
            </w:r>
          </w:p>
        </w:tc>
        <w:tc>
          <w:tcPr>
            <w:tcW w:w="1417" w:type="dxa"/>
          </w:tcPr>
          <w:p w:rsidR="00504AB6" w:rsidRDefault="00504AB6" w:rsidP="00504AB6">
            <w:pPr>
              <w:jc w:val="right"/>
            </w:pPr>
            <w:r w:rsidRPr="008314C3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083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193.11</w:t>
            </w:r>
          </w:p>
        </w:tc>
      </w:tr>
      <w:tr w:rsidR="00504AB6" w:rsidRPr="00504AB6" w:rsidTr="00B4652D">
        <w:trPr>
          <w:cantSplit/>
        </w:trPr>
        <w:tc>
          <w:tcPr>
            <w:tcW w:w="61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27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Tripura</w:t>
            </w:r>
          </w:p>
        </w:tc>
        <w:tc>
          <w:tcPr>
            <w:tcW w:w="1418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100.00</w:t>
            </w:r>
          </w:p>
        </w:tc>
        <w:tc>
          <w:tcPr>
            <w:tcW w:w="155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147.05</w:t>
            </w:r>
          </w:p>
        </w:tc>
        <w:tc>
          <w:tcPr>
            <w:tcW w:w="1417" w:type="dxa"/>
          </w:tcPr>
          <w:p w:rsidR="00504AB6" w:rsidRDefault="00504AB6" w:rsidP="00504AB6">
            <w:pPr>
              <w:jc w:val="right"/>
            </w:pPr>
            <w:r w:rsidRPr="008314C3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083" w:type="dxa"/>
          </w:tcPr>
          <w:p w:rsidR="00504AB6" w:rsidRDefault="00504AB6" w:rsidP="00504AB6">
            <w:pPr>
              <w:jc w:val="right"/>
            </w:pPr>
            <w:r w:rsidRPr="00780A07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</w:tr>
      <w:tr w:rsidR="00504AB6" w:rsidRPr="00504AB6" w:rsidTr="00B4652D">
        <w:trPr>
          <w:cantSplit/>
        </w:trPr>
        <w:tc>
          <w:tcPr>
            <w:tcW w:w="61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28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NCT Delhi</w:t>
            </w:r>
          </w:p>
        </w:tc>
        <w:tc>
          <w:tcPr>
            <w:tcW w:w="1418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55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40.00</w:t>
            </w:r>
          </w:p>
        </w:tc>
        <w:tc>
          <w:tcPr>
            <w:tcW w:w="1417" w:type="dxa"/>
          </w:tcPr>
          <w:p w:rsidR="00504AB6" w:rsidRDefault="00504AB6" w:rsidP="00504AB6">
            <w:pPr>
              <w:jc w:val="right"/>
            </w:pPr>
            <w:r w:rsidRPr="008314C3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083" w:type="dxa"/>
          </w:tcPr>
          <w:p w:rsidR="00504AB6" w:rsidRDefault="00504AB6" w:rsidP="00504AB6">
            <w:pPr>
              <w:jc w:val="right"/>
            </w:pPr>
            <w:r w:rsidRPr="00780A07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</w:tr>
      <w:tr w:rsidR="00504AB6" w:rsidRPr="00504AB6" w:rsidTr="00B4652D">
        <w:trPr>
          <w:cantSplit/>
        </w:trPr>
        <w:tc>
          <w:tcPr>
            <w:tcW w:w="61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29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proofErr w:type="spellStart"/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Pudducherry</w:t>
            </w:r>
            <w:proofErr w:type="spellEnd"/>
          </w:p>
        </w:tc>
        <w:tc>
          <w:tcPr>
            <w:tcW w:w="1418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55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30.00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417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48.00</w:t>
            </w:r>
          </w:p>
        </w:tc>
        <w:tc>
          <w:tcPr>
            <w:tcW w:w="1083" w:type="dxa"/>
          </w:tcPr>
          <w:p w:rsidR="00504AB6" w:rsidRDefault="00504AB6" w:rsidP="00504AB6">
            <w:pPr>
              <w:jc w:val="right"/>
            </w:pPr>
            <w:r w:rsidRPr="00780A07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</w:tr>
      <w:tr w:rsidR="00504AB6" w:rsidRPr="00504AB6" w:rsidTr="00B4652D">
        <w:trPr>
          <w:cantSplit/>
        </w:trPr>
        <w:tc>
          <w:tcPr>
            <w:tcW w:w="61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31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Chandigarh</w:t>
            </w:r>
          </w:p>
        </w:tc>
        <w:tc>
          <w:tcPr>
            <w:tcW w:w="1418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9.9</w:t>
            </w:r>
          </w:p>
        </w:tc>
        <w:tc>
          <w:tcPr>
            <w:tcW w:w="155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9.9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9.9</w:t>
            </w:r>
          </w:p>
        </w:tc>
        <w:tc>
          <w:tcPr>
            <w:tcW w:w="1417" w:type="dxa"/>
          </w:tcPr>
          <w:p w:rsidR="00504AB6" w:rsidRDefault="00504AB6" w:rsidP="00504AB6">
            <w:pPr>
              <w:jc w:val="right"/>
            </w:pPr>
            <w:r w:rsidRPr="00CB7247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083" w:type="dxa"/>
          </w:tcPr>
          <w:p w:rsidR="00504AB6" w:rsidRDefault="00504AB6" w:rsidP="00504AB6">
            <w:pPr>
              <w:jc w:val="right"/>
            </w:pPr>
            <w:r w:rsidRPr="00780A07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</w:tr>
      <w:tr w:rsidR="00504AB6" w:rsidRPr="00504AB6" w:rsidTr="00B4652D">
        <w:trPr>
          <w:cantSplit/>
        </w:trPr>
        <w:tc>
          <w:tcPr>
            <w:tcW w:w="61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32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both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Lakshadweep</w:t>
            </w:r>
          </w:p>
        </w:tc>
        <w:tc>
          <w:tcPr>
            <w:tcW w:w="1418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559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701" w:type="dxa"/>
          </w:tcPr>
          <w:p w:rsidR="00504AB6" w:rsidRPr="00504AB6" w:rsidRDefault="00504AB6" w:rsidP="00D12973">
            <w:pPr>
              <w:tabs>
                <w:tab w:val="left" w:pos="7380"/>
              </w:tabs>
              <w:ind w:left="90"/>
              <w:jc w:val="right"/>
              <w:rPr>
                <w:rFonts w:ascii="Arial" w:hAnsi="Arial" w:cs="Arial"/>
                <w:bCs/>
                <w:szCs w:val="22"/>
                <w:lang w:eastAsia="en-IN"/>
              </w:rPr>
            </w:pPr>
            <w:r w:rsidRPr="00504AB6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51.61</w:t>
            </w:r>
          </w:p>
        </w:tc>
        <w:tc>
          <w:tcPr>
            <w:tcW w:w="1417" w:type="dxa"/>
          </w:tcPr>
          <w:p w:rsidR="00504AB6" w:rsidRDefault="00504AB6" w:rsidP="00504AB6">
            <w:pPr>
              <w:jc w:val="right"/>
            </w:pPr>
            <w:r w:rsidRPr="00CB7247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  <w:tc>
          <w:tcPr>
            <w:tcW w:w="1083" w:type="dxa"/>
          </w:tcPr>
          <w:p w:rsidR="00504AB6" w:rsidRDefault="00504AB6" w:rsidP="00504AB6">
            <w:pPr>
              <w:jc w:val="right"/>
            </w:pPr>
            <w:r w:rsidRPr="00780A07">
              <w:rPr>
                <w:rFonts w:ascii="Arial" w:hAnsi="Arial" w:cs="Arial"/>
                <w:bCs/>
                <w:sz w:val="22"/>
                <w:szCs w:val="22"/>
                <w:lang w:eastAsia="en-IN"/>
              </w:rPr>
              <w:t>0.00</w:t>
            </w:r>
          </w:p>
        </w:tc>
      </w:tr>
    </w:tbl>
    <w:p w:rsidR="00E025D8" w:rsidRPr="00DB0A82" w:rsidRDefault="00E025D8" w:rsidP="00E025D8">
      <w:pPr>
        <w:pStyle w:val="Heading5"/>
        <w:ind w:left="-1276" w:hanging="142"/>
        <w:jc w:val="both"/>
        <w:rPr>
          <w:rFonts w:ascii="Arial" w:hAnsi="Arial" w:cs="Arial"/>
          <w:sz w:val="20"/>
          <w:szCs w:val="20"/>
        </w:rPr>
      </w:pPr>
    </w:p>
    <w:p w:rsidR="00E025D8" w:rsidRPr="00DB0A82" w:rsidRDefault="00E025D8" w:rsidP="00E025D8">
      <w:pPr>
        <w:rPr>
          <w:rFonts w:ascii="Arial" w:hAnsi="Arial" w:cs="Arial"/>
          <w:sz w:val="20"/>
          <w:szCs w:val="20"/>
        </w:rPr>
      </w:pPr>
    </w:p>
    <w:p w:rsidR="00E025D8" w:rsidRDefault="00E025D8" w:rsidP="00E025D8">
      <w:pPr>
        <w:spacing w:after="200" w:line="360" w:lineRule="auto"/>
        <w:ind w:left="420" w:firstLine="300"/>
        <w:jc w:val="both"/>
        <w:rPr>
          <w:rFonts w:ascii="Arial" w:hAnsi="Arial" w:cs="Arial"/>
        </w:rPr>
      </w:pPr>
    </w:p>
    <w:p w:rsidR="00E025D8" w:rsidRPr="002C321A" w:rsidRDefault="00E025D8" w:rsidP="00E025D8">
      <w:pPr>
        <w:spacing w:line="360" w:lineRule="auto"/>
        <w:jc w:val="both"/>
        <w:rPr>
          <w:rFonts w:ascii="Arial" w:hAnsi="Arial" w:cs="Arial"/>
          <w:color w:val="231F20"/>
        </w:rPr>
      </w:pPr>
    </w:p>
    <w:p w:rsidR="00A40141" w:rsidRPr="000839FC" w:rsidRDefault="00A40141" w:rsidP="000839FC">
      <w:pPr>
        <w:spacing w:after="200" w:line="276" w:lineRule="auto"/>
        <w:rPr>
          <w:rFonts w:ascii="Arial" w:hAnsi="Arial" w:cs="Arial"/>
        </w:rPr>
      </w:pPr>
    </w:p>
    <w:sectPr w:rsidR="00A40141" w:rsidRPr="000839FC" w:rsidSect="00B221DE">
      <w:pgSz w:w="12240" w:h="20160" w:code="5"/>
      <w:pgMar w:top="426" w:right="851" w:bottom="1440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2DA"/>
    <w:multiLevelType w:val="hybridMultilevel"/>
    <w:tmpl w:val="AF085954"/>
    <w:lvl w:ilvl="0" w:tplc="88242CCC">
      <w:start w:val="1"/>
      <w:numFmt w:val="lowerLetter"/>
      <w:lvlText w:val="(%1)"/>
      <w:lvlJc w:val="left"/>
      <w:pPr>
        <w:ind w:left="1211" w:hanging="360"/>
      </w:pPr>
      <w:rPr>
        <w:rFonts w:ascii="Arial" w:eastAsia="Times New Roman" w:hAnsi="Arial" w:cs="Arial"/>
      </w:rPr>
    </w:lvl>
    <w:lvl w:ilvl="1" w:tplc="40090019">
      <w:start w:val="1"/>
      <w:numFmt w:val="lowerLetter"/>
      <w:lvlText w:val="%2."/>
      <w:lvlJc w:val="left"/>
      <w:pPr>
        <w:ind w:left="1876" w:hanging="360"/>
      </w:pPr>
    </w:lvl>
    <w:lvl w:ilvl="2" w:tplc="4009001B" w:tentative="1">
      <w:start w:val="1"/>
      <w:numFmt w:val="lowerRoman"/>
      <w:lvlText w:val="%3."/>
      <w:lvlJc w:val="right"/>
      <w:pPr>
        <w:ind w:left="2596" w:hanging="180"/>
      </w:pPr>
    </w:lvl>
    <w:lvl w:ilvl="3" w:tplc="4009000F" w:tentative="1">
      <w:start w:val="1"/>
      <w:numFmt w:val="decimal"/>
      <w:lvlText w:val="%4."/>
      <w:lvlJc w:val="left"/>
      <w:pPr>
        <w:ind w:left="3316" w:hanging="360"/>
      </w:pPr>
    </w:lvl>
    <w:lvl w:ilvl="4" w:tplc="40090019" w:tentative="1">
      <w:start w:val="1"/>
      <w:numFmt w:val="lowerLetter"/>
      <w:lvlText w:val="%5."/>
      <w:lvlJc w:val="left"/>
      <w:pPr>
        <w:ind w:left="4036" w:hanging="360"/>
      </w:pPr>
    </w:lvl>
    <w:lvl w:ilvl="5" w:tplc="4009001B" w:tentative="1">
      <w:start w:val="1"/>
      <w:numFmt w:val="lowerRoman"/>
      <w:lvlText w:val="%6."/>
      <w:lvlJc w:val="right"/>
      <w:pPr>
        <w:ind w:left="4756" w:hanging="180"/>
      </w:pPr>
    </w:lvl>
    <w:lvl w:ilvl="6" w:tplc="4009000F" w:tentative="1">
      <w:start w:val="1"/>
      <w:numFmt w:val="decimal"/>
      <w:lvlText w:val="%7."/>
      <w:lvlJc w:val="left"/>
      <w:pPr>
        <w:ind w:left="5476" w:hanging="360"/>
      </w:pPr>
    </w:lvl>
    <w:lvl w:ilvl="7" w:tplc="40090019" w:tentative="1">
      <w:start w:val="1"/>
      <w:numFmt w:val="lowerLetter"/>
      <w:lvlText w:val="%8."/>
      <w:lvlJc w:val="left"/>
      <w:pPr>
        <w:ind w:left="6196" w:hanging="360"/>
      </w:pPr>
    </w:lvl>
    <w:lvl w:ilvl="8" w:tplc="40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">
    <w:nsid w:val="15F32D45"/>
    <w:multiLevelType w:val="hybridMultilevel"/>
    <w:tmpl w:val="3052270E"/>
    <w:lvl w:ilvl="0" w:tplc="267EFB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9035D2"/>
    <w:multiLevelType w:val="hybridMultilevel"/>
    <w:tmpl w:val="3052270E"/>
    <w:lvl w:ilvl="0" w:tplc="267EFB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473125"/>
    <w:multiLevelType w:val="hybridMultilevel"/>
    <w:tmpl w:val="3B96789A"/>
    <w:lvl w:ilvl="0" w:tplc="F3662692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FD3B93"/>
    <w:multiLevelType w:val="hybridMultilevel"/>
    <w:tmpl w:val="78CA4670"/>
    <w:lvl w:ilvl="0" w:tplc="5B80DB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B5F6F"/>
    <w:multiLevelType w:val="hybridMultilevel"/>
    <w:tmpl w:val="EFBED1E0"/>
    <w:lvl w:ilvl="0" w:tplc="52C81B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61973"/>
    <w:multiLevelType w:val="hybridMultilevel"/>
    <w:tmpl w:val="2BB088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C0ECE"/>
    <w:multiLevelType w:val="hybridMultilevel"/>
    <w:tmpl w:val="3052270E"/>
    <w:lvl w:ilvl="0" w:tplc="267EFB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EA0AE2"/>
    <w:multiLevelType w:val="hybridMultilevel"/>
    <w:tmpl w:val="EFBED1E0"/>
    <w:lvl w:ilvl="0" w:tplc="52C81B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E58AC"/>
    <w:multiLevelType w:val="hybridMultilevel"/>
    <w:tmpl w:val="EFBED1E0"/>
    <w:lvl w:ilvl="0" w:tplc="52C81B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E011A"/>
    <w:multiLevelType w:val="hybridMultilevel"/>
    <w:tmpl w:val="3052270E"/>
    <w:lvl w:ilvl="0" w:tplc="267EFB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476787"/>
    <w:multiLevelType w:val="hybridMultilevel"/>
    <w:tmpl w:val="3052270E"/>
    <w:lvl w:ilvl="0" w:tplc="267EFB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9C3B1A"/>
    <w:multiLevelType w:val="hybridMultilevel"/>
    <w:tmpl w:val="BCCA1C6E"/>
    <w:lvl w:ilvl="0" w:tplc="A734F06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12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D680B"/>
    <w:rsid w:val="00054179"/>
    <w:rsid w:val="000668D4"/>
    <w:rsid w:val="00066CB6"/>
    <w:rsid w:val="000839FC"/>
    <w:rsid w:val="000B6CC8"/>
    <w:rsid w:val="00114A49"/>
    <w:rsid w:val="00122E2A"/>
    <w:rsid w:val="001400A6"/>
    <w:rsid w:val="00163828"/>
    <w:rsid w:val="00172F16"/>
    <w:rsid w:val="00182C0B"/>
    <w:rsid w:val="0021660A"/>
    <w:rsid w:val="00264BBC"/>
    <w:rsid w:val="002D449E"/>
    <w:rsid w:val="0033103C"/>
    <w:rsid w:val="00361E7A"/>
    <w:rsid w:val="0038108C"/>
    <w:rsid w:val="00395723"/>
    <w:rsid w:val="003C0677"/>
    <w:rsid w:val="003C5609"/>
    <w:rsid w:val="003E11AE"/>
    <w:rsid w:val="003F0623"/>
    <w:rsid w:val="003F0DC6"/>
    <w:rsid w:val="003F2BBF"/>
    <w:rsid w:val="003F30A0"/>
    <w:rsid w:val="004A1CAC"/>
    <w:rsid w:val="004D0A7E"/>
    <w:rsid w:val="004D177E"/>
    <w:rsid w:val="00504AB6"/>
    <w:rsid w:val="0052107C"/>
    <w:rsid w:val="0052740E"/>
    <w:rsid w:val="00540838"/>
    <w:rsid w:val="005506BC"/>
    <w:rsid w:val="005579FA"/>
    <w:rsid w:val="005A0DC9"/>
    <w:rsid w:val="005B2717"/>
    <w:rsid w:val="005B5D97"/>
    <w:rsid w:val="005B72D8"/>
    <w:rsid w:val="005E6BAF"/>
    <w:rsid w:val="005F0048"/>
    <w:rsid w:val="0061555B"/>
    <w:rsid w:val="00645A95"/>
    <w:rsid w:val="00663861"/>
    <w:rsid w:val="006D04AB"/>
    <w:rsid w:val="006F603D"/>
    <w:rsid w:val="00756135"/>
    <w:rsid w:val="007772D0"/>
    <w:rsid w:val="00782A03"/>
    <w:rsid w:val="007A46DE"/>
    <w:rsid w:val="007C778B"/>
    <w:rsid w:val="007D680B"/>
    <w:rsid w:val="00801F68"/>
    <w:rsid w:val="008343B0"/>
    <w:rsid w:val="00886F45"/>
    <w:rsid w:val="00897913"/>
    <w:rsid w:val="008B3B6D"/>
    <w:rsid w:val="008E154C"/>
    <w:rsid w:val="0091615A"/>
    <w:rsid w:val="00942ED8"/>
    <w:rsid w:val="009B3E5B"/>
    <w:rsid w:val="009F112B"/>
    <w:rsid w:val="009F785E"/>
    <w:rsid w:val="00A30B55"/>
    <w:rsid w:val="00A40141"/>
    <w:rsid w:val="00A87322"/>
    <w:rsid w:val="00A8740D"/>
    <w:rsid w:val="00AB0B96"/>
    <w:rsid w:val="00AE799A"/>
    <w:rsid w:val="00B1308A"/>
    <w:rsid w:val="00B221DE"/>
    <w:rsid w:val="00B355DA"/>
    <w:rsid w:val="00B4652D"/>
    <w:rsid w:val="00B52001"/>
    <w:rsid w:val="00B634C7"/>
    <w:rsid w:val="00B8131A"/>
    <w:rsid w:val="00C14423"/>
    <w:rsid w:val="00C86ACF"/>
    <w:rsid w:val="00C94FEE"/>
    <w:rsid w:val="00C9760D"/>
    <w:rsid w:val="00CE6082"/>
    <w:rsid w:val="00D12973"/>
    <w:rsid w:val="00D86250"/>
    <w:rsid w:val="00DD2EA3"/>
    <w:rsid w:val="00DE5041"/>
    <w:rsid w:val="00E025D8"/>
    <w:rsid w:val="00E035B5"/>
    <w:rsid w:val="00E32AA0"/>
    <w:rsid w:val="00F15A7E"/>
    <w:rsid w:val="00F804F1"/>
    <w:rsid w:val="00F82EFE"/>
    <w:rsid w:val="00FB7253"/>
    <w:rsid w:val="00FD7635"/>
    <w:rsid w:val="00FF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A40141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0141"/>
    <w:pPr>
      <w:keepNext/>
      <w:jc w:val="center"/>
      <w:outlineLvl w:val="1"/>
    </w:pPr>
    <w:rPr>
      <w:rFonts w:ascii="Calibri" w:hAnsi="Calibri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01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D680B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7D680B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7D680B"/>
    <w:rPr>
      <w:rFonts w:ascii="Times New Roman" w:eastAsia="Times New Roman" w:hAnsi="Times New Roman" w:cs="Times New Roman"/>
      <w:b/>
      <w:bCs/>
      <w:i/>
      <w:iCs/>
      <w:sz w:val="24"/>
      <w:szCs w:val="24"/>
      <w:lang w:val="en-US" w:bidi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D68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D680B"/>
    <w:rPr>
      <w:rFonts w:ascii="Times New Roman" w:eastAsia="Times New Roman" w:hAnsi="Times New Roman" w:cs="Times New Roman"/>
      <w:sz w:val="16"/>
      <w:szCs w:val="16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97"/>
    <w:rPr>
      <w:rFonts w:ascii="Tahoma" w:eastAsia="Times New Roman" w:hAnsi="Tahoma" w:cs="Tahoma"/>
      <w:sz w:val="16"/>
      <w:szCs w:val="16"/>
      <w:lang w:val="en-US" w:bidi="ar-SA"/>
    </w:rPr>
  </w:style>
  <w:style w:type="character" w:customStyle="1" w:styleId="Heading1Char">
    <w:name w:val="Heading 1 Char"/>
    <w:basedOn w:val="DefaultParagraphFont"/>
    <w:link w:val="Heading1"/>
    <w:rsid w:val="00A40141"/>
    <w:rPr>
      <w:rFonts w:ascii="Arial" w:eastAsia="Times New Roman" w:hAnsi="Arial" w:cs="Arial"/>
      <w:kern w:val="32"/>
      <w:sz w:val="32"/>
      <w:szCs w:val="32"/>
      <w:lang w:val="en-US" w:bidi="ar-SA"/>
    </w:rPr>
  </w:style>
  <w:style w:type="character" w:customStyle="1" w:styleId="Heading2Char">
    <w:name w:val="Heading 2 Char"/>
    <w:basedOn w:val="DefaultParagraphFont"/>
    <w:link w:val="Heading2"/>
    <w:semiHidden/>
    <w:rsid w:val="00A40141"/>
    <w:rPr>
      <w:rFonts w:ascii="Calibri" w:eastAsia="Times New Roman" w:hAnsi="Calibri" w:cs="Times New Roman"/>
      <w:sz w:val="24"/>
      <w:szCs w:val="24"/>
      <w:lang w:val="en-US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A401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ar-SA"/>
    </w:rPr>
  </w:style>
  <w:style w:type="paragraph" w:styleId="NoSpacing">
    <w:name w:val="No Spacing"/>
    <w:link w:val="NoSpacingChar"/>
    <w:uiPriority w:val="1"/>
    <w:qFormat/>
    <w:rsid w:val="00A4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40141"/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A40141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0141"/>
    <w:pPr>
      <w:keepNext/>
      <w:jc w:val="center"/>
      <w:outlineLvl w:val="1"/>
    </w:pPr>
    <w:rPr>
      <w:rFonts w:ascii="Calibri" w:hAnsi="Calibri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01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D680B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7D680B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7D680B"/>
    <w:rPr>
      <w:rFonts w:ascii="Times New Roman" w:eastAsia="Times New Roman" w:hAnsi="Times New Roman" w:cs="Times New Roman"/>
      <w:b/>
      <w:bCs/>
      <w:i/>
      <w:iCs/>
      <w:sz w:val="24"/>
      <w:szCs w:val="24"/>
      <w:lang w:val="en-US" w:bidi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D68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D680B"/>
    <w:rPr>
      <w:rFonts w:ascii="Times New Roman" w:eastAsia="Times New Roman" w:hAnsi="Times New Roman" w:cs="Times New Roman"/>
      <w:sz w:val="16"/>
      <w:szCs w:val="16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97"/>
    <w:rPr>
      <w:rFonts w:ascii="Tahoma" w:eastAsia="Times New Roman" w:hAnsi="Tahoma" w:cs="Tahoma"/>
      <w:sz w:val="16"/>
      <w:szCs w:val="16"/>
      <w:lang w:val="en-US" w:bidi="ar-SA"/>
    </w:rPr>
  </w:style>
  <w:style w:type="character" w:customStyle="1" w:styleId="Heading1Char">
    <w:name w:val="Heading 1 Char"/>
    <w:basedOn w:val="DefaultParagraphFont"/>
    <w:link w:val="Heading1"/>
    <w:rsid w:val="00A40141"/>
    <w:rPr>
      <w:rFonts w:ascii="Arial" w:eastAsia="Times New Roman" w:hAnsi="Arial" w:cs="Arial"/>
      <w:kern w:val="32"/>
      <w:sz w:val="32"/>
      <w:szCs w:val="32"/>
      <w:lang w:val="en-US" w:bidi="ar-SA"/>
    </w:rPr>
  </w:style>
  <w:style w:type="character" w:customStyle="1" w:styleId="Heading2Char">
    <w:name w:val="Heading 2 Char"/>
    <w:basedOn w:val="DefaultParagraphFont"/>
    <w:link w:val="Heading2"/>
    <w:semiHidden/>
    <w:rsid w:val="00A40141"/>
    <w:rPr>
      <w:rFonts w:ascii="Calibri" w:eastAsia="Times New Roman" w:hAnsi="Calibri" w:cs="Times New Roman"/>
      <w:sz w:val="24"/>
      <w:szCs w:val="24"/>
      <w:lang w:val="en-US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A401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ar-SA"/>
    </w:rPr>
  </w:style>
  <w:style w:type="paragraph" w:styleId="NoSpacing">
    <w:name w:val="No Spacing"/>
    <w:link w:val="NoSpacingChar"/>
    <w:uiPriority w:val="1"/>
    <w:qFormat/>
    <w:rsid w:val="00A4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40141"/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Parl</cp:lastModifiedBy>
  <cp:revision>6</cp:revision>
  <cp:lastPrinted>2015-04-20T14:28:00Z</cp:lastPrinted>
  <dcterms:created xsi:type="dcterms:W3CDTF">2015-04-20T13:56:00Z</dcterms:created>
  <dcterms:modified xsi:type="dcterms:W3CDTF">2015-04-20T14:29:00Z</dcterms:modified>
</cp:coreProperties>
</file>